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59C" w:rsidRPr="004A055B" w:rsidRDefault="00BA359C" w:rsidP="00802F73">
      <w:pPr>
        <w:pStyle w:val="Sansinterligne"/>
        <w:jc w:val="center"/>
        <w:rPr>
          <w:rFonts w:ascii="Arial Black" w:hAnsi="Arial Black"/>
          <w:b/>
          <w:i/>
          <w:sz w:val="36"/>
          <w:szCs w:val="36"/>
          <w:u w:val="single"/>
          <w:lang w:val="en-US"/>
        </w:rPr>
      </w:pPr>
      <w:r w:rsidRPr="004A055B">
        <w:rPr>
          <w:rFonts w:ascii="Arial Black" w:hAnsi="Arial Black"/>
          <w:b/>
          <w:i/>
          <w:sz w:val="36"/>
          <w:szCs w:val="36"/>
          <w:u w:val="single"/>
          <w:lang w:val="en-US"/>
        </w:rPr>
        <w:t xml:space="preserve">DESGINATION </w:t>
      </w:r>
    </w:p>
    <w:p w:rsidR="00BA359C" w:rsidRDefault="00BA359C" w:rsidP="00802F73">
      <w:pPr>
        <w:pStyle w:val="Sansinterligne"/>
        <w:jc w:val="center"/>
        <w:rPr>
          <w:rFonts w:ascii="Arial Black" w:hAnsi="Arial Black"/>
          <w:b/>
          <w:i/>
          <w:sz w:val="24"/>
          <w:szCs w:val="24"/>
          <w:u w:val="single"/>
          <w:lang w:val="en-US"/>
        </w:rPr>
      </w:pPr>
    </w:p>
    <w:p w:rsidR="00802F73" w:rsidRPr="00565332" w:rsidRDefault="00802F73" w:rsidP="00802F73">
      <w:pPr>
        <w:pStyle w:val="Sansinterligne"/>
        <w:jc w:val="center"/>
        <w:rPr>
          <w:rFonts w:ascii="Arial Black" w:hAnsi="Arial Black"/>
          <w:b/>
          <w:i/>
          <w:sz w:val="24"/>
          <w:szCs w:val="24"/>
          <w:u w:val="single"/>
          <w:lang w:val="en-US"/>
        </w:rPr>
      </w:pPr>
      <w:r w:rsidRPr="00565332">
        <w:rPr>
          <w:rFonts w:ascii="Arial Black" w:hAnsi="Arial Black"/>
          <w:b/>
          <w:i/>
          <w:sz w:val="24"/>
          <w:szCs w:val="24"/>
          <w:u w:val="single"/>
          <w:lang w:val="en-US"/>
        </w:rPr>
        <w:t xml:space="preserve">CLUBS QUALIFIES AU FINAL PLAY-OFF </w:t>
      </w:r>
    </w:p>
    <w:p w:rsidR="00802F73" w:rsidRPr="003B7146" w:rsidRDefault="00802F73" w:rsidP="00802F73">
      <w:pPr>
        <w:pStyle w:val="Sansinterligne"/>
        <w:jc w:val="center"/>
        <w:rPr>
          <w:rFonts w:ascii="Arial Black" w:hAnsi="Arial Black"/>
          <w:b/>
          <w:i/>
          <w:sz w:val="24"/>
          <w:szCs w:val="24"/>
          <w:u w:val="single"/>
        </w:rPr>
      </w:pPr>
      <w:r w:rsidRPr="003B7146">
        <w:rPr>
          <w:rFonts w:ascii="Arial Black" w:hAnsi="Arial Black"/>
          <w:b/>
          <w:i/>
          <w:sz w:val="24"/>
          <w:szCs w:val="24"/>
          <w:u w:val="single"/>
        </w:rPr>
        <w:t>JEUNES « U-19 / U-17 / U-15 »</w:t>
      </w:r>
      <w:r>
        <w:rPr>
          <w:rFonts w:ascii="Arial Black" w:hAnsi="Arial Black"/>
          <w:b/>
          <w:i/>
          <w:sz w:val="24"/>
          <w:szCs w:val="24"/>
          <w:u w:val="single"/>
        </w:rPr>
        <w:t>2023 / 2024</w:t>
      </w:r>
    </w:p>
    <w:tbl>
      <w:tblPr>
        <w:tblW w:w="11624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0"/>
        <w:gridCol w:w="3795"/>
        <w:gridCol w:w="3827"/>
        <w:gridCol w:w="3402"/>
      </w:tblGrid>
      <w:tr w:rsidR="00802F73" w:rsidRPr="00D604A3" w:rsidTr="00F30385">
        <w:trPr>
          <w:trHeight w:val="429"/>
        </w:trPr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802F73" w:rsidRPr="00BD003E" w:rsidRDefault="00802F73" w:rsidP="00F30385">
            <w:pPr>
              <w:pStyle w:val="Titre"/>
              <w:rPr>
                <w:rFonts w:cs="Arial"/>
                <w:i/>
                <w:iCs/>
                <w:u w:val="none"/>
                <w:lang w:val="fr-FR"/>
              </w:rPr>
            </w:pPr>
            <w:r>
              <w:rPr>
                <w:rFonts w:cs="Arial"/>
                <w:i/>
                <w:iCs/>
                <w:u w:val="none"/>
                <w:lang w:val="fr-FR"/>
              </w:rPr>
              <w:t>N°</w:t>
            </w:r>
          </w:p>
        </w:tc>
        <w:tc>
          <w:tcPr>
            <w:tcW w:w="3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802F73" w:rsidRPr="00BD003E" w:rsidRDefault="00802F73" w:rsidP="00F30385">
            <w:pPr>
              <w:pStyle w:val="Titre"/>
              <w:rPr>
                <w:rFonts w:cs="Arial"/>
                <w:i/>
                <w:iCs/>
                <w:u w:val="none"/>
                <w:lang w:val="fr-FR"/>
              </w:rPr>
            </w:pPr>
            <w:r>
              <w:rPr>
                <w:rFonts w:cs="Arial"/>
                <w:i/>
                <w:iCs/>
                <w:u w:val="none"/>
                <w:lang w:val="fr-FR"/>
              </w:rPr>
              <w:t>U-19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802F73" w:rsidRPr="00BD003E" w:rsidRDefault="00802F73" w:rsidP="00F30385">
            <w:pPr>
              <w:pStyle w:val="Titre"/>
              <w:rPr>
                <w:rFonts w:cs="Arial"/>
                <w:i/>
                <w:iCs/>
                <w:u w:val="none"/>
                <w:lang w:val="fr-FR"/>
              </w:rPr>
            </w:pPr>
            <w:r>
              <w:rPr>
                <w:rFonts w:cs="Arial"/>
                <w:i/>
                <w:iCs/>
                <w:u w:val="none"/>
                <w:lang w:val="fr-FR"/>
              </w:rPr>
              <w:t>U-17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802F73" w:rsidRPr="00BD003E" w:rsidRDefault="00802F73" w:rsidP="00F30385">
            <w:pPr>
              <w:pStyle w:val="Titre"/>
              <w:rPr>
                <w:rFonts w:cs="Arial"/>
                <w:i/>
                <w:iCs/>
                <w:u w:val="none"/>
                <w:lang w:val="fr-FR"/>
              </w:rPr>
            </w:pPr>
            <w:r>
              <w:rPr>
                <w:rFonts w:cs="Arial"/>
                <w:i/>
                <w:iCs/>
                <w:u w:val="none"/>
                <w:lang w:val="fr-FR"/>
              </w:rPr>
              <w:t>U-15</w:t>
            </w:r>
          </w:p>
        </w:tc>
      </w:tr>
      <w:tr w:rsidR="00802F73" w:rsidRPr="00001B23" w:rsidTr="00F30385">
        <w:trPr>
          <w:trHeight w:val="161"/>
        </w:trPr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802F73" w:rsidRPr="003C2080" w:rsidRDefault="00802F73" w:rsidP="00F30385">
            <w:pPr>
              <w:pStyle w:val="Titre"/>
              <w:rPr>
                <w:rFonts w:cs="Arial"/>
                <w:i/>
                <w:iCs/>
                <w:u w:val="none"/>
                <w:lang w:val="en-US"/>
              </w:rPr>
            </w:pPr>
            <w:r>
              <w:rPr>
                <w:rFonts w:cs="Arial"/>
                <w:i/>
                <w:iCs/>
                <w:u w:val="none"/>
                <w:lang w:val="en-US"/>
              </w:rPr>
              <w:t>01</w:t>
            </w:r>
          </w:p>
        </w:tc>
        <w:tc>
          <w:tcPr>
            <w:tcW w:w="3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802F73" w:rsidRPr="003C2080" w:rsidRDefault="00802F73" w:rsidP="00F30385">
            <w:pPr>
              <w:pStyle w:val="Titre"/>
              <w:rPr>
                <w:rFonts w:cs="Arial"/>
                <w:i/>
                <w:iCs/>
                <w:u w:val="none"/>
                <w:lang w:val="en-US"/>
              </w:rPr>
            </w:pPr>
            <w:proofErr w:type="spellStart"/>
            <w:r>
              <w:rPr>
                <w:rFonts w:cs="Arial"/>
                <w:i/>
                <w:iCs/>
                <w:u w:val="none"/>
                <w:lang w:val="en-US"/>
              </w:rPr>
              <w:t>A.S.O.Chlef</w:t>
            </w:r>
            <w:proofErr w:type="spellEnd"/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802F73" w:rsidRPr="00136506" w:rsidRDefault="00802F73" w:rsidP="00F30385">
            <w:pPr>
              <w:pStyle w:val="Titre"/>
              <w:rPr>
                <w:rFonts w:cs="Arial"/>
                <w:i/>
                <w:iCs/>
                <w:u w:val="none"/>
                <w:lang w:val="en-US"/>
              </w:rPr>
            </w:pPr>
            <w:proofErr w:type="spellStart"/>
            <w:r>
              <w:rPr>
                <w:rFonts w:cs="Arial"/>
                <w:i/>
                <w:iCs/>
                <w:u w:val="none"/>
                <w:lang w:val="en-US"/>
              </w:rPr>
              <w:t>R.C.Arbaa</w:t>
            </w:r>
            <w:proofErr w:type="spellEnd"/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802F73" w:rsidRPr="00251467" w:rsidRDefault="00802F73" w:rsidP="00F30385">
            <w:pPr>
              <w:pStyle w:val="Titre"/>
              <w:rPr>
                <w:rFonts w:cs="Arial"/>
                <w:i/>
                <w:iCs/>
                <w:u w:val="none"/>
                <w:lang w:val="en-US"/>
              </w:rPr>
            </w:pPr>
            <w:proofErr w:type="spellStart"/>
            <w:r>
              <w:rPr>
                <w:rFonts w:cs="Arial"/>
                <w:i/>
                <w:iCs/>
                <w:u w:val="none"/>
                <w:lang w:val="en-US"/>
              </w:rPr>
              <w:t>A.S.O.Chlef</w:t>
            </w:r>
            <w:proofErr w:type="spellEnd"/>
          </w:p>
        </w:tc>
      </w:tr>
      <w:tr w:rsidR="00802F73" w:rsidRPr="00001B23" w:rsidTr="00F30385">
        <w:trPr>
          <w:trHeight w:val="161"/>
        </w:trPr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802F73" w:rsidRPr="003C2080" w:rsidRDefault="00802F73" w:rsidP="00F30385">
            <w:pPr>
              <w:pStyle w:val="Titre"/>
              <w:rPr>
                <w:rFonts w:cs="Arial"/>
                <w:i/>
                <w:iCs/>
                <w:u w:val="none"/>
                <w:lang w:val="en-US"/>
              </w:rPr>
            </w:pPr>
            <w:r>
              <w:rPr>
                <w:rFonts w:cs="Arial"/>
                <w:i/>
                <w:iCs/>
                <w:u w:val="none"/>
                <w:lang w:val="en-US"/>
              </w:rPr>
              <w:t>02</w:t>
            </w:r>
          </w:p>
        </w:tc>
        <w:tc>
          <w:tcPr>
            <w:tcW w:w="3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802F73" w:rsidRPr="003C2080" w:rsidRDefault="00802F73" w:rsidP="00F30385">
            <w:pPr>
              <w:pStyle w:val="Titre"/>
              <w:rPr>
                <w:rFonts w:cs="Arial"/>
                <w:i/>
                <w:iCs/>
                <w:u w:val="none"/>
                <w:lang w:val="en-US"/>
              </w:rPr>
            </w:pPr>
            <w:proofErr w:type="spellStart"/>
            <w:r>
              <w:rPr>
                <w:rFonts w:cs="Arial"/>
                <w:i/>
                <w:iCs/>
                <w:u w:val="none"/>
                <w:lang w:val="en-US"/>
              </w:rPr>
              <w:t>R.C.Arbaa</w:t>
            </w:r>
            <w:proofErr w:type="spellEnd"/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802F73" w:rsidRPr="00136506" w:rsidRDefault="00802F73" w:rsidP="00F30385">
            <w:pPr>
              <w:pStyle w:val="Titre"/>
              <w:rPr>
                <w:rFonts w:cs="Arial"/>
                <w:i/>
                <w:iCs/>
                <w:u w:val="none"/>
                <w:lang w:val="en-US"/>
              </w:rPr>
            </w:pPr>
            <w:proofErr w:type="spellStart"/>
            <w:r>
              <w:rPr>
                <w:rFonts w:cs="Arial"/>
                <w:i/>
                <w:iCs/>
                <w:u w:val="none"/>
                <w:lang w:val="en-US"/>
              </w:rPr>
              <w:t>C.R.B.Attaf</w:t>
            </w:r>
            <w:proofErr w:type="spellEnd"/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802F73" w:rsidRPr="00251467" w:rsidRDefault="00802F73" w:rsidP="00F30385">
            <w:pPr>
              <w:pStyle w:val="Titre"/>
              <w:rPr>
                <w:rFonts w:cs="Arial"/>
                <w:i/>
                <w:iCs/>
                <w:u w:val="none"/>
                <w:lang w:val="en-US"/>
              </w:rPr>
            </w:pPr>
            <w:proofErr w:type="spellStart"/>
            <w:r>
              <w:rPr>
                <w:rFonts w:cs="Arial"/>
                <w:i/>
                <w:iCs/>
                <w:u w:val="none"/>
                <w:lang w:val="en-US"/>
              </w:rPr>
              <w:t>M.C.OuledYaich</w:t>
            </w:r>
            <w:proofErr w:type="spellEnd"/>
          </w:p>
        </w:tc>
      </w:tr>
    </w:tbl>
    <w:p w:rsidR="00802F73" w:rsidRDefault="00802F73" w:rsidP="00802F73">
      <w:pPr>
        <w:pStyle w:val="Sansinterligne"/>
        <w:jc w:val="right"/>
        <w:rPr>
          <w:rFonts w:ascii="Bookman Old Style" w:hAnsi="Bookman Old Style"/>
          <w:b/>
          <w:i/>
          <w:sz w:val="28"/>
          <w:szCs w:val="28"/>
          <w:u w:val="single"/>
        </w:rPr>
      </w:pPr>
    </w:p>
    <w:p w:rsidR="00802F73" w:rsidRDefault="00802F73" w:rsidP="00802F73">
      <w:pPr>
        <w:pStyle w:val="Sansinterligne"/>
        <w:jc w:val="right"/>
        <w:rPr>
          <w:rFonts w:ascii="Bookman Old Style" w:hAnsi="Bookman Old Style"/>
          <w:b/>
          <w:i/>
          <w:sz w:val="28"/>
          <w:szCs w:val="28"/>
          <w:u w:val="single"/>
        </w:rPr>
      </w:pPr>
    </w:p>
    <w:p w:rsidR="00802F73" w:rsidRPr="002B4EC8" w:rsidRDefault="00DA6784" w:rsidP="00802F73">
      <w:pPr>
        <w:spacing w:after="0" w:line="360" w:lineRule="auto"/>
        <w:jc w:val="center"/>
        <w:rPr>
          <w:color w:val="FF0000"/>
          <w:sz w:val="32"/>
          <w:szCs w:val="32"/>
        </w:rPr>
      </w:pPr>
      <w:r w:rsidRPr="00DA6784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eastAsia="fr-FR"/>
        </w:rPr>
        <w:pict>
          <v:roundrect id="Rectangle à coins arrondis 1" o:spid="_x0000_s1026" style="position:absolute;left:0;text-align:left;margin-left:121.9pt;margin-top:-3.5pt;width:197.25pt;height:26.75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17pzgIAAKUFAAAOAAAAZHJzL2Uyb0RvYy54bWysVN1u0zAUvkfiHSzfs/y0TX+0dNraDSFt&#10;MDEQ167tJAbHNrbbdDwN78KLceykpQWuELmIfHz+v+/4XF7tW4l23DqhVYmzixQjrqhmQtUl/vjh&#10;7tUMI+eJYkRqxUv8zB2+Wr58cdmZBc91oyXjFkEQ5RadKXHjvVkkiaMNb4m70IYrUFbatsSDaOuE&#10;WdJB9FYmeZoWSactM1ZT7hzcrnslXsb4VcWpf1dVjnskSwy1+fi38b8J/2R5SRa1JaYRdCiD/EMV&#10;LREKkh5DrYknaGvFH6FaQa12uvIXVLeJripBeewBusnS37p5aojhsRcAx5kjTO7/haVvd48WCQbc&#10;YaRICxS9B9CIqiVHP74jqoVyiFirFRMOZQGwzrgF+D2ZRxtaduZe0y8OKb1qwI9fg3HXcMKgzGif&#10;nDkEwYEr2nQPmkE+svU6YrevbBsCAipoHyl6PlLE9x5RuMwn6SSdTjCioBuN5tN8EkpKyOLgbazz&#10;r7luUTiU2OqtYqGlmILs7p2PPLGhW8I+Y1S1EljfEYmyoiimQ8TBGGIfYg4MszshJbLafxK+iSSF&#10;OqPSHeI7ZDQA0F87W29W0iLIUOK7+A05ate79dZZGr4Y6cxlXdyOblYnLlBTfUglhUKAe4kn494d&#10;OUokj5T20MB8x5JDKqlQB7zk00MeLcVReZZ0la+L+c2Q1J2aRUzjywk03yoWz54I2Z+hOqlCMh5f&#10;4ACJ3npunxrWIZgkYCafjeawHZiA5ziapUU6n2JEZA17hHqL/4rvWYHj2yLLZz2v0jSkh3cSIewb&#10;H8zjfBzTR+mksjieYSL7yd5o9gzTCewG9sJug0Oj7TeMOtgTJXZft8RyjOQbBQTPs/E4LJYojCfT&#10;HAR7qtmcaoiiEKrEHjqNx5Xvl9HWWFE3kCmL/Sh9Da+iEj70EV5MX9UgwC6ITQx7KyybUzla/dqu&#10;y58AAAD//wMAUEsDBBQABgAIAAAAIQDhGiIN3gAAAAkBAAAPAAAAZHJzL2Rvd25yZXYueG1sTI9B&#10;TsMwEEX3SNzBGiR2rUNT0irEqQAJsUGglhzAjoc4Ih5HsdsGTs+wguVovt5/v9rNfhAnnGIfSMHN&#10;MgOB1AbbU6egeX9abEHEpMnqIRAq+MIIu/ryotKlDWfa4+mQOsEQiqVW4FIaSylj69DruAwjEv8+&#10;wuR14nPqpJ30meF+kKssK6TXPXGD0yM+Omw/D0fPlNfh7fslbTqTz/hgmud9Zhqn1PXVfH8HIuGc&#10;/sLwq8/qULOTCUeyUQwKVuuc1ZOCxYY3caDItzkIo2Bd3IKsK/l/Qf0DAAD//wMAUEsBAi0AFAAG&#10;AAgAAAAhALaDOJL+AAAA4QEAABMAAAAAAAAAAAAAAAAAAAAAAFtDb250ZW50X1R5cGVzXS54bWxQ&#10;SwECLQAUAAYACAAAACEAOP0h/9YAAACUAQAACwAAAAAAAAAAAAAAAAAvAQAAX3JlbHMvLnJlbHNQ&#10;SwECLQAUAAYACAAAACEA0S9e6c4CAAClBQAADgAAAAAAAAAAAAAAAAAuAgAAZHJzL2Uyb0RvYy54&#10;bWxQSwECLQAUAAYACAAAACEA4RoiDd4AAAAJAQAADwAAAAAAAAAAAAAAAAAoBQAAZHJzL2Rvd25y&#10;ZXYueG1sUEsFBgAAAAAEAAQA8wAAADMGAAAAAA==&#10;" strokecolor="#c2d69b" strokeweight="1pt">
            <v:fill color2="#d6e3bc" focus="100%" type="gradient"/>
            <v:shadow on="t" color="#4e6128" opacity=".5" offset="1pt"/>
          </v:roundrect>
        </w:pict>
      </w:r>
      <w:r w:rsidR="00802F73">
        <w:rPr>
          <w:b/>
          <w:i/>
          <w:noProof/>
          <w:color w:val="FF0000"/>
          <w:sz w:val="32"/>
          <w:szCs w:val="32"/>
          <w:lang w:eastAsia="fr-FR"/>
        </w:rPr>
        <w:t>SAMEDI 29 JUIN 2024</w:t>
      </w:r>
    </w:p>
    <w:p w:rsidR="00802F73" w:rsidRDefault="00802F73" w:rsidP="00802F7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02F73" w:rsidRPr="005E667E" w:rsidRDefault="00802F73" w:rsidP="00802F7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FINALE PLAY-OFF</w:t>
      </w:r>
      <w:r w:rsidRPr="005E667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« JEUNES » « U -1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Pr="005E667E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tbl>
      <w:tblPr>
        <w:tblW w:w="11378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996"/>
        <w:gridCol w:w="1492"/>
        <w:gridCol w:w="1892"/>
        <w:gridCol w:w="1726"/>
        <w:gridCol w:w="899"/>
        <w:gridCol w:w="1406"/>
        <w:gridCol w:w="1495"/>
        <w:gridCol w:w="1472"/>
      </w:tblGrid>
      <w:tr w:rsidR="00BA359C" w:rsidRPr="00472C27" w:rsidTr="00BA359C">
        <w:trPr>
          <w:trHeight w:val="330"/>
          <w:jc w:val="center"/>
        </w:trPr>
        <w:tc>
          <w:tcPr>
            <w:tcW w:w="996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double" w:sz="6" w:space="0" w:color="006600"/>
            </w:tcBorders>
            <w:shd w:val="clear" w:color="auto" w:fill="FDE9D9"/>
            <w:vAlign w:val="center"/>
            <w:hideMark/>
          </w:tcPr>
          <w:p w:rsidR="00BA359C" w:rsidRPr="00362064" w:rsidRDefault="00BA359C" w:rsidP="00F30385">
            <w:pPr>
              <w:pStyle w:val="Sous-titre"/>
              <w:jc w:val="center"/>
              <w:rPr>
                <w:rFonts w:ascii="Calibri" w:hAnsi="Calibri" w:cs="Calibri"/>
                <w:sz w:val="20"/>
                <w:szCs w:val="20"/>
                <w:lang w:val="fr-FR" w:eastAsia="fr-FR"/>
              </w:rPr>
            </w:pPr>
            <w:r>
              <w:rPr>
                <w:rFonts w:ascii="Calibri" w:hAnsi="Calibri" w:cs="Calibri"/>
                <w:sz w:val="20"/>
                <w:szCs w:val="20"/>
                <w:lang w:val="fr-FR" w:eastAsia="fr-FR"/>
              </w:rPr>
              <w:t>N° Match</w:t>
            </w:r>
          </w:p>
        </w:tc>
        <w:tc>
          <w:tcPr>
            <w:tcW w:w="1492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double" w:sz="6" w:space="0" w:color="006600"/>
            </w:tcBorders>
            <w:shd w:val="clear" w:color="auto" w:fill="FDE9D9"/>
            <w:vAlign w:val="center"/>
          </w:tcPr>
          <w:p w:rsidR="00BA359C" w:rsidRPr="0013758C" w:rsidRDefault="00BA359C" w:rsidP="00F30385">
            <w:pPr>
              <w:pStyle w:val="Sous-titre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  <w:r w:rsidRPr="00472C27">
              <w:rPr>
                <w:rFonts w:ascii="Calibri" w:hAnsi="Calibri" w:cs="Calibri"/>
                <w:sz w:val="24"/>
                <w:szCs w:val="24"/>
                <w:lang w:eastAsia="fr-FR"/>
              </w:rPr>
              <w:t>Lieux</w:t>
            </w:r>
          </w:p>
        </w:tc>
        <w:tc>
          <w:tcPr>
            <w:tcW w:w="3618" w:type="dxa"/>
            <w:gridSpan w:val="2"/>
            <w:tcBorders>
              <w:top w:val="single" w:sz="12" w:space="0" w:color="006600"/>
              <w:left w:val="nil"/>
              <w:bottom w:val="single" w:sz="12" w:space="0" w:color="006600"/>
              <w:right w:val="double" w:sz="4" w:space="0" w:color="auto"/>
            </w:tcBorders>
            <w:shd w:val="clear" w:color="auto" w:fill="FDE9D9"/>
            <w:vAlign w:val="center"/>
            <w:hideMark/>
          </w:tcPr>
          <w:p w:rsidR="00BA359C" w:rsidRPr="00D16997" w:rsidRDefault="00BA359C" w:rsidP="00F30385">
            <w:pPr>
              <w:pStyle w:val="Sous-titre"/>
              <w:jc w:val="center"/>
              <w:rPr>
                <w:rFonts w:ascii="Calibri" w:hAnsi="Calibri" w:cs="Calibri"/>
                <w:sz w:val="20"/>
                <w:szCs w:val="20"/>
                <w:lang w:val="fr-FR" w:eastAsia="fr-FR"/>
              </w:rPr>
            </w:pPr>
            <w:r w:rsidRPr="00D16997">
              <w:rPr>
                <w:rFonts w:ascii="Calibri" w:hAnsi="Calibri" w:cs="Calibri"/>
                <w:lang w:eastAsia="fr-FR"/>
              </w:rPr>
              <w:t>Rencontres</w:t>
            </w:r>
          </w:p>
        </w:tc>
        <w:tc>
          <w:tcPr>
            <w:tcW w:w="899" w:type="dxa"/>
            <w:tcBorders>
              <w:top w:val="single" w:sz="12" w:space="0" w:color="006600"/>
              <w:left w:val="double" w:sz="4" w:space="0" w:color="auto"/>
              <w:bottom w:val="single" w:sz="12" w:space="0" w:color="006600"/>
              <w:right w:val="double" w:sz="6" w:space="0" w:color="006600"/>
            </w:tcBorders>
            <w:shd w:val="clear" w:color="auto" w:fill="FDE9D9"/>
            <w:vAlign w:val="center"/>
          </w:tcPr>
          <w:p w:rsidR="00BA359C" w:rsidRPr="00472C27" w:rsidRDefault="00BA359C" w:rsidP="00F30385">
            <w:pPr>
              <w:pStyle w:val="Sous-titre"/>
              <w:jc w:val="center"/>
              <w:rPr>
                <w:rFonts w:ascii="Calibri" w:hAnsi="Calibri" w:cs="Calibri"/>
                <w:sz w:val="20"/>
                <w:szCs w:val="20"/>
                <w:lang w:val="fr-FR" w:eastAsia="fr-FR"/>
              </w:rPr>
            </w:pPr>
            <w:r>
              <w:rPr>
                <w:rFonts w:ascii="Calibri" w:hAnsi="Calibri" w:cs="Calibri"/>
                <w:sz w:val="20"/>
                <w:szCs w:val="20"/>
                <w:lang w:val="fr-FR" w:eastAsia="fr-FR"/>
              </w:rPr>
              <w:t>HORAIRE</w:t>
            </w:r>
          </w:p>
        </w:tc>
        <w:tc>
          <w:tcPr>
            <w:tcW w:w="1406" w:type="dxa"/>
            <w:tcBorders>
              <w:top w:val="single" w:sz="12" w:space="0" w:color="006600"/>
              <w:left w:val="nil"/>
              <w:bottom w:val="single" w:sz="12" w:space="0" w:color="006600"/>
              <w:right w:val="double" w:sz="6" w:space="0" w:color="006600"/>
            </w:tcBorders>
            <w:shd w:val="clear" w:color="auto" w:fill="FDE9D9"/>
            <w:hideMark/>
          </w:tcPr>
          <w:p w:rsidR="00BA359C" w:rsidRPr="00472C27" w:rsidRDefault="00BA359C" w:rsidP="00F30385">
            <w:pPr>
              <w:spacing w:after="0" w:line="240" w:lineRule="auto"/>
              <w:jc w:val="center"/>
              <w:rPr>
                <w:rFonts w:cs="Calibri"/>
                <w:b/>
                <w:bCs/>
                <w:u w:val="single"/>
              </w:rPr>
            </w:pPr>
            <w:r w:rsidRPr="00472C27">
              <w:rPr>
                <w:rFonts w:cs="Calibri"/>
                <w:b/>
                <w:bCs/>
                <w:u w:val="single"/>
              </w:rPr>
              <w:t xml:space="preserve">ARBITRE </w:t>
            </w:r>
          </w:p>
          <w:p w:rsidR="00BA359C" w:rsidRPr="00472C27" w:rsidRDefault="00BA359C" w:rsidP="00F30385">
            <w:pPr>
              <w:spacing w:after="0" w:line="240" w:lineRule="auto"/>
              <w:jc w:val="center"/>
              <w:rPr>
                <w:rFonts w:cs="Calibri"/>
                <w:b/>
                <w:bCs/>
                <w:u w:val="single"/>
              </w:rPr>
            </w:pPr>
            <w:r w:rsidRPr="00472C27">
              <w:rPr>
                <w:rFonts w:cs="Calibri"/>
                <w:b/>
                <w:bCs/>
                <w:u w:val="single"/>
              </w:rPr>
              <w:t>DIRECTEUR</w:t>
            </w:r>
          </w:p>
        </w:tc>
        <w:tc>
          <w:tcPr>
            <w:tcW w:w="1495" w:type="dxa"/>
            <w:tcBorders>
              <w:top w:val="single" w:sz="12" w:space="0" w:color="006600"/>
              <w:left w:val="nil"/>
              <w:bottom w:val="single" w:sz="12" w:space="0" w:color="006600"/>
              <w:right w:val="double" w:sz="6" w:space="0" w:color="006600"/>
            </w:tcBorders>
            <w:shd w:val="clear" w:color="auto" w:fill="FDE9D9"/>
            <w:hideMark/>
          </w:tcPr>
          <w:p w:rsidR="00BA359C" w:rsidRPr="00472C27" w:rsidRDefault="00BA359C" w:rsidP="00F30385">
            <w:pPr>
              <w:spacing w:after="0" w:line="240" w:lineRule="auto"/>
              <w:jc w:val="center"/>
              <w:rPr>
                <w:rFonts w:cs="Calibri"/>
                <w:b/>
                <w:bCs/>
                <w:u w:val="single"/>
                <w:vertAlign w:val="superscript"/>
              </w:rPr>
            </w:pPr>
            <w:r w:rsidRPr="00472C27">
              <w:rPr>
                <w:rFonts w:cs="Calibri"/>
                <w:b/>
                <w:bCs/>
                <w:u w:val="single"/>
              </w:rPr>
              <w:t>1</w:t>
            </w:r>
            <w:r w:rsidRPr="00472C27">
              <w:rPr>
                <w:rFonts w:cs="Calibri"/>
                <w:b/>
                <w:bCs/>
                <w:u w:val="single"/>
                <w:vertAlign w:val="superscript"/>
              </w:rPr>
              <w:t xml:space="preserve">èr </w:t>
            </w:r>
          </w:p>
          <w:p w:rsidR="00BA359C" w:rsidRPr="00472C27" w:rsidRDefault="00BA359C" w:rsidP="00F30385">
            <w:pPr>
              <w:spacing w:after="0" w:line="240" w:lineRule="auto"/>
              <w:jc w:val="center"/>
              <w:rPr>
                <w:rFonts w:cs="Calibri"/>
                <w:b/>
                <w:bCs/>
                <w:u w:val="single"/>
              </w:rPr>
            </w:pPr>
            <w:r w:rsidRPr="00472C27">
              <w:rPr>
                <w:rFonts w:cs="Calibri"/>
                <w:b/>
                <w:bCs/>
                <w:u w:val="single"/>
              </w:rPr>
              <w:t>Assistant</w:t>
            </w:r>
          </w:p>
        </w:tc>
        <w:tc>
          <w:tcPr>
            <w:tcW w:w="1472" w:type="dxa"/>
            <w:tcBorders>
              <w:top w:val="single" w:sz="12" w:space="0" w:color="006600"/>
              <w:left w:val="nil"/>
              <w:bottom w:val="single" w:sz="12" w:space="0" w:color="006600"/>
              <w:right w:val="single" w:sz="12" w:space="0" w:color="006600"/>
            </w:tcBorders>
            <w:shd w:val="clear" w:color="auto" w:fill="FDE9D9"/>
            <w:hideMark/>
          </w:tcPr>
          <w:p w:rsidR="00BA359C" w:rsidRPr="00472C27" w:rsidRDefault="00BA359C" w:rsidP="00F30385">
            <w:pPr>
              <w:spacing w:after="0" w:line="240" w:lineRule="auto"/>
              <w:jc w:val="center"/>
              <w:rPr>
                <w:rFonts w:cs="Calibri"/>
                <w:b/>
                <w:bCs/>
                <w:u w:val="single"/>
                <w:vertAlign w:val="superscript"/>
              </w:rPr>
            </w:pPr>
            <w:r w:rsidRPr="00472C27">
              <w:rPr>
                <w:rFonts w:cs="Calibri"/>
                <w:b/>
                <w:bCs/>
                <w:u w:val="single"/>
              </w:rPr>
              <w:t>2</w:t>
            </w:r>
            <w:r w:rsidRPr="00472C27">
              <w:rPr>
                <w:rFonts w:cs="Calibri"/>
                <w:b/>
                <w:bCs/>
                <w:u w:val="single"/>
                <w:vertAlign w:val="superscript"/>
              </w:rPr>
              <w:t>éme</w:t>
            </w:r>
          </w:p>
          <w:p w:rsidR="00BA359C" w:rsidRPr="00472C27" w:rsidRDefault="00BA359C" w:rsidP="00F30385">
            <w:pPr>
              <w:spacing w:after="0"/>
              <w:jc w:val="center"/>
              <w:rPr>
                <w:rFonts w:ascii="Arial" w:hAnsi="Arial"/>
                <w:b/>
                <w:bCs/>
              </w:rPr>
            </w:pPr>
            <w:r w:rsidRPr="00472C27">
              <w:rPr>
                <w:rFonts w:cs="Calibri"/>
                <w:b/>
                <w:bCs/>
                <w:u w:val="single"/>
              </w:rPr>
              <w:t>Assistant</w:t>
            </w:r>
          </w:p>
        </w:tc>
      </w:tr>
      <w:tr w:rsidR="00BA359C" w:rsidTr="00BA359C">
        <w:trPr>
          <w:trHeight w:val="330"/>
          <w:jc w:val="center"/>
        </w:trPr>
        <w:tc>
          <w:tcPr>
            <w:tcW w:w="996" w:type="dxa"/>
            <w:tcBorders>
              <w:top w:val="nil"/>
              <w:left w:val="single" w:sz="12" w:space="0" w:color="006600"/>
              <w:bottom w:val="double" w:sz="6" w:space="0" w:color="006600"/>
              <w:right w:val="single" w:sz="12" w:space="0" w:color="006600"/>
            </w:tcBorders>
            <w:shd w:val="clear" w:color="auto" w:fill="E6F0E8"/>
            <w:vAlign w:val="center"/>
          </w:tcPr>
          <w:p w:rsidR="00BA359C" w:rsidRPr="00BE12E4" w:rsidRDefault="00BA359C" w:rsidP="00F30385">
            <w:pPr>
              <w:pStyle w:val="Sous-titre"/>
              <w:jc w:val="center"/>
              <w:rPr>
                <w:rFonts w:ascii="Calibri" w:hAnsi="Calibri" w:cs="Calibri"/>
                <w:i/>
                <w:iCs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4"/>
                <w:lang w:val="en-US" w:eastAsia="fr-FR"/>
              </w:rPr>
              <w:t>06</w:t>
            </w:r>
          </w:p>
        </w:tc>
        <w:tc>
          <w:tcPr>
            <w:tcW w:w="1492" w:type="dxa"/>
            <w:tcBorders>
              <w:top w:val="nil"/>
              <w:left w:val="single" w:sz="12" w:space="0" w:color="006600"/>
              <w:bottom w:val="double" w:sz="6" w:space="0" w:color="006600"/>
              <w:right w:val="single" w:sz="12" w:space="0" w:color="006600"/>
            </w:tcBorders>
            <w:shd w:val="clear" w:color="auto" w:fill="E6F0E8"/>
            <w:vAlign w:val="center"/>
          </w:tcPr>
          <w:p w:rsidR="00BA359C" w:rsidRPr="00BE12E4" w:rsidRDefault="00BA359C" w:rsidP="00F30385">
            <w:pPr>
              <w:pStyle w:val="Sous-titre"/>
              <w:jc w:val="center"/>
              <w:rPr>
                <w:rFonts w:ascii="Calibri" w:hAnsi="Calibri" w:cs="Calibri"/>
                <w:i/>
                <w:iCs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4"/>
                <w:lang w:val="en-US" w:eastAsia="fr-FR"/>
              </w:rPr>
              <w:t>HADJRET ENNOUS</w:t>
            </w:r>
          </w:p>
        </w:tc>
        <w:tc>
          <w:tcPr>
            <w:tcW w:w="1892" w:type="dxa"/>
            <w:tcBorders>
              <w:top w:val="nil"/>
              <w:left w:val="double" w:sz="6" w:space="0" w:color="006600"/>
              <w:bottom w:val="double" w:sz="6" w:space="0" w:color="006600"/>
              <w:right w:val="double" w:sz="6" w:space="0" w:color="006600"/>
            </w:tcBorders>
            <w:shd w:val="clear" w:color="auto" w:fill="E6F0E8"/>
            <w:vAlign w:val="center"/>
          </w:tcPr>
          <w:p w:rsidR="00BA359C" w:rsidRPr="009F0B02" w:rsidRDefault="00BA359C" w:rsidP="00F30385">
            <w:pPr>
              <w:pStyle w:val="Sous-titre"/>
              <w:jc w:val="center"/>
              <w:rPr>
                <w:rFonts w:ascii="Calibri" w:hAnsi="Calibri" w:cs="Calibri"/>
                <w:i/>
                <w:iCs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4"/>
                <w:lang w:val="en-US" w:eastAsia="fr-FR"/>
              </w:rPr>
              <w:t>MC OULED YAICH</w:t>
            </w:r>
          </w:p>
        </w:tc>
        <w:tc>
          <w:tcPr>
            <w:tcW w:w="1726" w:type="dxa"/>
            <w:tcBorders>
              <w:top w:val="nil"/>
              <w:left w:val="nil"/>
              <w:bottom w:val="double" w:sz="6" w:space="0" w:color="006600"/>
              <w:right w:val="double" w:sz="4" w:space="0" w:color="auto"/>
            </w:tcBorders>
            <w:shd w:val="clear" w:color="auto" w:fill="E6F0E8"/>
            <w:vAlign w:val="center"/>
          </w:tcPr>
          <w:p w:rsidR="00BA359C" w:rsidRPr="009F0B02" w:rsidRDefault="00BA359C" w:rsidP="00F30385">
            <w:pPr>
              <w:pStyle w:val="Sous-titre"/>
              <w:jc w:val="center"/>
              <w:rPr>
                <w:rFonts w:ascii="Calibri" w:hAnsi="Calibri" w:cs="Calibri"/>
                <w:i/>
                <w:iCs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4"/>
                <w:lang w:val="en-US" w:eastAsia="fr-FR"/>
              </w:rPr>
              <w:t>ASO CHLEF</w:t>
            </w:r>
          </w:p>
        </w:tc>
        <w:tc>
          <w:tcPr>
            <w:tcW w:w="899" w:type="dxa"/>
            <w:tcBorders>
              <w:top w:val="nil"/>
              <w:left w:val="double" w:sz="4" w:space="0" w:color="auto"/>
              <w:bottom w:val="double" w:sz="6" w:space="0" w:color="006600"/>
              <w:right w:val="double" w:sz="6" w:space="0" w:color="006600"/>
            </w:tcBorders>
            <w:shd w:val="clear" w:color="auto" w:fill="E6F0E8"/>
          </w:tcPr>
          <w:p w:rsidR="00BA359C" w:rsidRPr="00BA359C" w:rsidRDefault="00BA359C" w:rsidP="00F30385">
            <w:pPr>
              <w:spacing w:after="0"/>
              <w:jc w:val="center"/>
              <w:rPr>
                <w:b/>
                <w:bCs/>
                <w:sz w:val="8"/>
                <w:szCs w:val="8"/>
              </w:rPr>
            </w:pPr>
          </w:p>
          <w:p w:rsidR="00BA359C" w:rsidRPr="00E04A82" w:rsidRDefault="00DA4C9D" w:rsidP="00DA4C9D">
            <w:pPr>
              <w:spacing w:after="0"/>
              <w:rPr>
                <w:b/>
                <w:bCs/>
                <w:sz w:val="24"/>
                <w:szCs w:val="24"/>
              </w:rPr>
            </w:pPr>
            <w:r w:rsidRPr="00DA4C9D">
              <w:rPr>
                <w:b/>
                <w:bCs/>
                <w:sz w:val="24"/>
                <w:szCs w:val="24"/>
                <w:highlight w:val="yellow"/>
              </w:rPr>
              <w:t>16H00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6" w:space="0" w:color="006600"/>
              <w:right w:val="double" w:sz="6" w:space="0" w:color="006600"/>
            </w:tcBorders>
            <w:shd w:val="clear" w:color="auto" w:fill="E6F0E8"/>
          </w:tcPr>
          <w:p w:rsidR="00BA359C" w:rsidRDefault="00BA359C" w:rsidP="00F30385">
            <w:pPr>
              <w:pStyle w:val="Sous-titre"/>
              <w:jc w:val="center"/>
              <w:rPr>
                <w:rFonts w:ascii="Calibri" w:hAnsi="Calibri" w:cs="Calibri"/>
                <w:sz w:val="24"/>
                <w:szCs w:val="24"/>
                <w:lang w:val="fr-FR"/>
              </w:rPr>
            </w:pPr>
            <w:r>
              <w:rPr>
                <w:rFonts w:ascii="Calibri" w:hAnsi="Calibri" w:cs="Calibri"/>
                <w:sz w:val="24"/>
                <w:szCs w:val="24"/>
                <w:lang w:val="fr-FR"/>
              </w:rPr>
              <w:t>MOUISSI</w:t>
            </w:r>
          </w:p>
        </w:tc>
        <w:tc>
          <w:tcPr>
            <w:tcW w:w="1495" w:type="dxa"/>
            <w:tcBorders>
              <w:top w:val="nil"/>
              <w:left w:val="nil"/>
              <w:bottom w:val="double" w:sz="6" w:space="0" w:color="006600"/>
              <w:right w:val="double" w:sz="6" w:space="0" w:color="006600"/>
            </w:tcBorders>
            <w:shd w:val="clear" w:color="auto" w:fill="E6F0E8"/>
          </w:tcPr>
          <w:p w:rsidR="00BA359C" w:rsidRDefault="00BA359C" w:rsidP="00F30385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BOUNOUA</w:t>
            </w:r>
          </w:p>
        </w:tc>
        <w:tc>
          <w:tcPr>
            <w:tcW w:w="1472" w:type="dxa"/>
            <w:tcBorders>
              <w:top w:val="nil"/>
              <w:left w:val="nil"/>
              <w:bottom w:val="double" w:sz="6" w:space="0" w:color="006600"/>
              <w:right w:val="single" w:sz="12" w:space="0" w:color="006600"/>
            </w:tcBorders>
            <w:shd w:val="clear" w:color="auto" w:fill="E6F0E8"/>
          </w:tcPr>
          <w:p w:rsidR="00BA359C" w:rsidRDefault="00BA359C" w:rsidP="00F30385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NOUARI</w:t>
            </w:r>
          </w:p>
        </w:tc>
      </w:tr>
    </w:tbl>
    <w:p w:rsidR="00802F73" w:rsidRDefault="00802F73" w:rsidP="00802F73">
      <w:pPr>
        <w:pStyle w:val="Sansinterligne"/>
        <w:jc w:val="center"/>
        <w:rPr>
          <w:b/>
          <w:bCs/>
          <w:sz w:val="32"/>
          <w:szCs w:val="32"/>
          <w:u w:val="single"/>
        </w:rPr>
      </w:pPr>
    </w:p>
    <w:p w:rsidR="00802F73" w:rsidRDefault="00802F73" w:rsidP="00802F7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FINALE PLAY-OFF</w:t>
      </w:r>
      <w:r w:rsidRPr="005E667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« JEUNES » « U -1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7</w:t>
      </w:r>
      <w:r w:rsidRPr="005E667E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tbl>
      <w:tblPr>
        <w:tblW w:w="11378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996"/>
        <w:gridCol w:w="1492"/>
        <w:gridCol w:w="1892"/>
        <w:gridCol w:w="1726"/>
        <w:gridCol w:w="899"/>
        <w:gridCol w:w="1406"/>
        <w:gridCol w:w="1495"/>
        <w:gridCol w:w="1472"/>
      </w:tblGrid>
      <w:tr w:rsidR="00BA359C" w:rsidRPr="00472C27" w:rsidTr="00F30385">
        <w:trPr>
          <w:trHeight w:val="330"/>
          <w:jc w:val="center"/>
        </w:trPr>
        <w:tc>
          <w:tcPr>
            <w:tcW w:w="996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double" w:sz="6" w:space="0" w:color="006600"/>
            </w:tcBorders>
            <w:shd w:val="clear" w:color="auto" w:fill="FDE9D9"/>
            <w:vAlign w:val="center"/>
            <w:hideMark/>
          </w:tcPr>
          <w:p w:rsidR="00BA359C" w:rsidRPr="00362064" w:rsidRDefault="00BA359C" w:rsidP="00F30385">
            <w:pPr>
              <w:pStyle w:val="Sous-titre"/>
              <w:jc w:val="center"/>
              <w:rPr>
                <w:rFonts w:ascii="Calibri" w:hAnsi="Calibri" w:cs="Calibri"/>
                <w:sz w:val="20"/>
                <w:szCs w:val="20"/>
                <w:lang w:val="fr-FR" w:eastAsia="fr-FR"/>
              </w:rPr>
            </w:pPr>
            <w:r>
              <w:rPr>
                <w:rFonts w:ascii="Calibri" w:hAnsi="Calibri" w:cs="Calibri"/>
                <w:sz w:val="20"/>
                <w:szCs w:val="20"/>
                <w:lang w:val="fr-FR" w:eastAsia="fr-FR"/>
              </w:rPr>
              <w:t>N° Match</w:t>
            </w:r>
          </w:p>
        </w:tc>
        <w:tc>
          <w:tcPr>
            <w:tcW w:w="1492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double" w:sz="6" w:space="0" w:color="006600"/>
            </w:tcBorders>
            <w:shd w:val="clear" w:color="auto" w:fill="FDE9D9"/>
            <w:vAlign w:val="center"/>
          </w:tcPr>
          <w:p w:rsidR="00BA359C" w:rsidRPr="0013758C" w:rsidRDefault="00BA359C" w:rsidP="00F30385">
            <w:pPr>
              <w:pStyle w:val="Sous-titre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  <w:r w:rsidRPr="00472C27">
              <w:rPr>
                <w:rFonts w:ascii="Calibri" w:hAnsi="Calibri" w:cs="Calibri"/>
                <w:sz w:val="24"/>
                <w:szCs w:val="24"/>
                <w:lang w:eastAsia="fr-FR"/>
              </w:rPr>
              <w:t>Lieux</w:t>
            </w:r>
          </w:p>
        </w:tc>
        <w:tc>
          <w:tcPr>
            <w:tcW w:w="3618" w:type="dxa"/>
            <w:gridSpan w:val="2"/>
            <w:tcBorders>
              <w:top w:val="single" w:sz="12" w:space="0" w:color="006600"/>
              <w:left w:val="nil"/>
              <w:bottom w:val="single" w:sz="12" w:space="0" w:color="006600"/>
              <w:right w:val="double" w:sz="4" w:space="0" w:color="auto"/>
            </w:tcBorders>
            <w:shd w:val="clear" w:color="auto" w:fill="FDE9D9"/>
            <w:vAlign w:val="center"/>
            <w:hideMark/>
          </w:tcPr>
          <w:p w:rsidR="00BA359C" w:rsidRPr="00D16997" w:rsidRDefault="00BA359C" w:rsidP="00F30385">
            <w:pPr>
              <w:pStyle w:val="Sous-titre"/>
              <w:jc w:val="center"/>
              <w:rPr>
                <w:rFonts w:ascii="Calibri" w:hAnsi="Calibri" w:cs="Calibri"/>
                <w:sz w:val="20"/>
                <w:szCs w:val="20"/>
                <w:lang w:val="fr-FR" w:eastAsia="fr-FR"/>
              </w:rPr>
            </w:pPr>
            <w:r w:rsidRPr="00D16997">
              <w:rPr>
                <w:rFonts w:ascii="Calibri" w:hAnsi="Calibri" w:cs="Calibri"/>
                <w:lang w:eastAsia="fr-FR"/>
              </w:rPr>
              <w:t>Rencontres</w:t>
            </w:r>
          </w:p>
        </w:tc>
        <w:tc>
          <w:tcPr>
            <w:tcW w:w="899" w:type="dxa"/>
            <w:tcBorders>
              <w:top w:val="single" w:sz="12" w:space="0" w:color="006600"/>
              <w:left w:val="double" w:sz="4" w:space="0" w:color="auto"/>
              <w:bottom w:val="single" w:sz="12" w:space="0" w:color="006600"/>
              <w:right w:val="double" w:sz="6" w:space="0" w:color="006600"/>
            </w:tcBorders>
            <w:shd w:val="clear" w:color="auto" w:fill="FDE9D9"/>
            <w:vAlign w:val="center"/>
          </w:tcPr>
          <w:p w:rsidR="00BA359C" w:rsidRPr="00472C27" w:rsidRDefault="00BA359C" w:rsidP="00F30385">
            <w:pPr>
              <w:pStyle w:val="Sous-titre"/>
              <w:jc w:val="center"/>
              <w:rPr>
                <w:rFonts w:ascii="Calibri" w:hAnsi="Calibri" w:cs="Calibri"/>
                <w:sz w:val="20"/>
                <w:szCs w:val="20"/>
                <w:lang w:val="fr-FR" w:eastAsia="fr-FR"/>
              </w:rPr>
            </w:pPr>
            <w:r>
              <w:rPr>
                <w:rFonts w:ascii="Calibri" w:hAnsi="Calibri" w:cs="Calibri"/>
                <w:sz w:val="20"/>
                <w:szCs w:val="20"/>
                <w:lang w:val="fr-FR" w:eastAsia="fr-FR"/>
              </w:rPr>
              <w:t>HORAIRE</w:t>
            </w:r>
          </w:p>
        </w:tc>
        <w:tc>
          <w:tcPr>
            <w:tcW w:w="1406" w:type="dxa"/>
            <w:tcBorders>
              <w:top w:val="single" w:sz="12" w:space="0" w:color="006600"/>
              <w:left w:val="nil"/>
              <w:bottom w:val="single" w:sz="12" w:space="0" w:color="006600"/>
              <w:right w:val="double" w:sz="6" w:space="0" w:color="006600"/>
            </w:tcBorders>
            <w:shd w:val="clear" w:color="auto" w:fill="FDE9D9"/>
            <w:hideMark/>
          </w:tcPr>
          <w:p w:rsidR="00BA359C" w:rsidRPr="00472C27" w:rsidRDefault="00BA359C" w:rsidP="00F30385">
            <w:pPr>
              <w:spacing w:after="0" w:line="240" w:lineRule="auto"/>
              <w:jc w:val="center"/>
              <w:rPr>
                <w:rFonts w:cs="Calibri"/>
                <w:b/>
                <w:bCs/>
                <w:u w:val="single"/>
              </w:rPr>
            </w:pPr>
            <w:r w:rsidRPr="00472C27">
              <w:rPr>
                <w:rFonts w:cs="Calibri"/>
                <w:b/>
                <w:bCs/>
                <w:u w:val="single"/>
              </w:rPr>
              <w:t xml:space="preserve">ARBITRE </w:t>
            </w:r>
          </w:p>
          <w:p w:rsidR="00BA359C" w:rsidRPr="00472C27" w:rsidRDefault="00BA359C" w:rsidP="00F30385">
            <w:pPr>
              <w:spacing w:after="0" w:line="240" w:lineRule="auto"/>
              <w:jc w:val="center"/>
              <w:rPr>
                <w:rFonts w:cs="Calibri"/>
                <w:b/>
                <w:bCs/>
                <w:u w:val="single"/>
              </w:rPr>
            </w:pPr>
            <w:r w:rsidRPr="00472C27">
              <w:rPr>
                <w:rFonts w:cs="Calibri"/>
                <w:b/>
                <w:bCs/>
                <w:u w:val="single"/>
              </w:rPr>
              <w:t>DIRECTEUR</w:t>
            </w:r>
          </w:p>
        </w:tc>
        <w:tc>
          <w:tcPr>
            <w:tcW w:w="1495" w:type="dxa"/>
            <w:tcBorders>
              <w:top w:val="single" w:sz="12" w:space="0" w:color="006600"/>
              <w:left w:val="nil"/>
              <w:bottom w:val="single" w:sz="12" w:space="0" w:color="006600"/>
              <w:right w:val="double" w:sz="6" w:space="0" w:color="006600"/>
            </w:tcBorders>
            <w:shd w:val="clear" w:color="auto" w:fill="FDE9D9"/>
            <w:hideMark/>
          </w:tcPr>
          <w:p w:rsidR="00BA359C" w:rsidRPr="00472C27" w:rsidRDefault="00BA359C" w:rsidP="00F30385">
            <w:pPr>
              <w:spacing w:after="0" w:line="240" w:lineRule="auto"/>
              <w:jc w:val="center"/>
              <w:rPr>
                <w:rFonts w:cs="Calibri"/>
                <w:b/>
                <w:bCs/>
                <w:u w:val="single"/>
                <w:vertAlign w:val="superscript"/>
              </w:rPr>
            </w:pPr>
            <w:r w:rsidRPr="00472C27">
              <w:rPr>
                <w:rFonts w:cs="Calibri"/>
                <w:b/>
                <w:bCs/>
                <w:u w:val="single"/>
              </w:rPr>
              <w:t>1</w:t>
            </w:r>
            <w:r w:rsidRPr="00472C27">
              <w:rPr>
                <w:rFonts w:cs="Calibri"/>
                <w:b/>
                <w:bCs/>
                <w:u w:val="single"/>
                <w:vertAlign w:val="superscript"/>
              </w:rPr>
              <w:t xml:space="preserve">èr </w:t>
            </w:r>
          </w:p>
          <w:p w:rsidR="00BA359C" w:rsidRPr="00472C27" w:rsidRDefault="00BA359C" w:rsidP="00F30385">
            <w:pPr>
              <w:spacing w:after="0" w:line="240" w:lineRule="auto"/>
              <w:jc w:val="center"/>
              <w:rPr>
                <w:rFonts w:cs="Calibri"/>
                <w:b/>
                <w:bCs/>
                <w:u w:val="single"/>
              </w:rPr>
            </w:pPr>
            <w:r w:rsidRPr="00472C27">
              <w:rPr>
                <w:rFonts w:cs="Calibri"/>
                <w:b/>
                <w:bCs/>
                <w:u w:val="single"/>
              </w:rPr>
              <w:t>Assistant</w:t>
            </w:r>
          </w:p>
        </w:tc>
        <w:tc>
          <w:tcPr>
            <w:tcW w:w="1472" w:type="dxa"/>
            <w:tcBorders>
              <w:top w:val="single" w:sz="12" w:space="0" w:color="006600"/>
              <w:left w:val="nil"/>
              <w:bottom w:val="single" w:sz="12" w:space="0" w:color="006600"/>
              <w:right w:val="single" w:sz="12" w:space="0" w:color="006600"/>
            </w:tcBorders>
            <w:shd w:val="clear" w:color="auto" w:fill="FDE9D9"/>
            <w:hideMark/>
          </w:tcPr>
          <w:p w:rsidR="00BA359C" w:rsidRPr="00472C27" w:rsidRDefault="00BA359C" w:rsidP="00F30385">
            <w:pPr>
              <w:spacing w:after="0" w:line="240" w:lineRule="auto"/>
              <w:jc w:val="center"/>
              <w:rPr>
                <w:rFonts w:cs="Calibri"/>
                <w:b/>
                <w:bCs/>
                <w:u w:val="single"/>
                <w:vertAlign w:val="superscript"/>
              </w:rPr>
            </w:pPr>
            <w:r w:rsidRPr="00472C27">
              <w:rPr>
                <w:rFonts w:cs="Calibri"/>
                <w:b/>
                <w:bCs/>
                <w:u w:val="single"/>
              </w:rPr>
              <w:t>2</w:t>
            </w:r>
            <w:r w:rsidRPr="00472C27">
              <w:rPr>
                <w:rFonts w:cs="Calibri"/>
                <w:b/>
                <w:bCs/>
                <w:u w:val="single"/>
                <w:vertAlign w:val="superscript"/>
              </w:rPr>
              <w:t>éme</w:t>
            </w:r>
          </w:p>
          <w:p w:rsidR="00BA359C" w:rsidRPr="00472C27" w:rsidRDefault="00BA359C" w:rsidP="00F30385">
            <w:pPr>
              <w:spacing w:after="0"/>
              <w:jc w:val="center"/>
              <w:rPr>
                <w:rFonts w:ascii="Arial" w:hAnsi="Arial"/>
                <w:b/>
                <w:bCs/>
              </w:rPr>
            </w:pPr>
            <w:r w:rsidRPr="00472C27">
              <w:rPr>
                <w:rFonts w:cs="Calibri"/>
                <w:b/>
                <w:bCs/>
                <w:u w:val="single"/>
              </w:rPr>
              <w:t>Assistant</w:t>
            </w:r>
          </w:p>
        </w:tc>
      </w:tr>
      <w:tr w:rsidR="00BA359C" w:rsidTr="00F30385">
        <w:trPr>
          <w:trHeight w:val="330"/>
          <w:jc w:val="center"/>
        </w:trPr>
        <w:tc>
          <w:tcPr>
            <w:tcW w:w="996" w:type="dxa"/>
            <w:tcBorders>
              <w:top w:val="nil"/>
              <w:left w:val="single" w:sz="12" w:space="0" w:color="006600"/>
              <w:bottom w:val="double" w:sz="6" w:space="0" w:color="006600"/>
              <w:right w:val="single" w:sz="12" w:space="0" w:color="006600"/>
            </w:tcBorders>
            <w:shd w:val="clear" w:color="auto" w:fill="E6F0E8"/>
            <w:vAlign w:val="center"/>
          </w:tcPr>
          <w:p w:rsidR="00BA359C" w:rsidRPr="00BE12E4" w:rsidRDefault="00BA359C" w:rsidP="00F30385">
            <w:pPr>
              <w:pStyle w:val="Sous-titre"/>
              <w:jc w:val="center"/>
              <w:rPr>
                <w:rFonts w:ascii="Calibri" w:hAnsi="Calibri" w:cs="Calibri"/>
                <w:i/>
                <w:iCs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4"/>
                <w:lang w:val="en-US" w:eastAsia="fr-FR"/>
              </w:rPr>
              <w:t>06</w:t>
            </w:r>
          </w:p>
        </w:tc>
        <w:tc>
          <w:tcPr>
            <w:tcW w:w="1492" w:type="dxa"/>
            <w:tcBorders>
              <w:top w:val="nil"/>
              <w:left w:val="single" w:sz="12" w:space="0" w:color="006600"/>
              <w:bottom w:val="double" w:sz="6" w:space="0" w:color="006600"/>
              <w:right w:val="single" w:sz="12" w:space="0" w:color="006600"/>
            </w:tcBorders>
            <w:shd w:val="clear" w:color="auto" w:fill="E6F0E8"/>
            <w:vAlign w:val="center"/>
          </w:tcPr>
          <w:p w:rsidR="00BA359C" w:rsidRPr="00BE12E4" w:rsidRDefault="00BA359C" w:rsidP="00F30385">
            <w:pPr>
              <w:pStyle w:val="Sous-titre"/>
              <w:jc w:val="center"/>
              <w:rPr>
                <w:rFonts w:ascii="Calibri" w:hAnsi="Calibri" w:cs="Calibri"/>
                <w:i/>
                <w:iCs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4"/>
                <w:lang w:val="en-US" w:eastAsia="fr-FR"/>
              </w:rPr>
              <w:t>HADJRET ENNOUS</w:t>
            </w:r>
          </w:p>
        </w:tc>
        <w:tc>
          <w:tcPr>
            <w:tcW w:w="1892" w:type="dxa"/>
            <w:tcBorders>
              <w:top w:val="nil"/>
              <w:left w:val="double" w:sz="6" w:space="0" w:color="006600"/>
              <w:bottom w:val="double" w:sz="6" w:space="0" w:color="006600"/>
              <w:right w:val="double" w:sz="6" w:space="0" w:color="006600"/>
            </w:tcBorders>
            <w:shd w:val="clear" w:color="auto" w:fill="E6F0E8"/>
            <w:vAlign w:val="center"/>
          </w:tcPr>
          <w:p w:rsidR="00BA359C" w:rsidRPr="009F0B02" w:rsidRDefault="00BA359C" w:rsidP="00F30385">
            <w:pPr>
              <w:pStyle w:val="Sous-titre"/>
              <w:jc w:val="center"/>
              <w:rPr>
                <w:rFonts w:ascii="Calibri" w:hAnsi="Calibri" w:cs="Calibri"/>
                <w:i/>
                <w:iCs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4"/>
                <w:lang w:val="en-US" w:eastAsia="fr-FR"/>
              </w:rPr>
              <w:t>CRB ATTAF</w:t>
            </w:r>
          </w:p>
        </w:tc>
        <w:tc>
          <w:tcPr>
            <w:tcW w:w="1726" w:type="dxa"/>
            <w:tcBorders>
              <w:top w:val="nil"/>
              <w:left w:val="nil"/>
              <w:bottom w:val="double" w:sz="6" w:space="0" w:color="006600"/>
              <w:right w:val="double" w:sz="4" w:space="0" w:color="auto"/>
            </w:tcBorders>
            <w:shd w:val="clear" w:color="auto" w:fill="E6F0E8"/>
            <w:vAlign w:val="center"/>
          </w:tcPr>
          <w:p w:rsidR="00BA359C" w:rsidRPr="009F0B02" w:rsidRDefault="00BA359C" w:rsidP="00F30385">
            <w:pPr>
              <w:pStyle w:val="Sous-titre"/>
              <w:jc w:val="center"/>
              <w:rPr>
                <w:rFonts w:ascii="Calibri" w:hAnsi="Calibri" w:cs="Calibri"/>
                <w:i/>
                <w:iCs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4"/>
                <w:lang w:val="en-US" w:eastAsia="fr-FR"/>
              </w:rPr>
              <w:t>RC ARBAA</w:t>
            </w:r>
          </w:p>
        </w:tc>
        <w:tc>
          <w:tcPr>
            <w:tcW w:w="899" w:type="dxa"/>
            <w:tcBorders>
              <w:top w:val="nil"/>
              <w:left w:val="double" w:sz="4" w:space="0" w:color="auto"/>
              <w:bottom w:val="double" w:sz="6" w:space="0" w:color="006600"/>
              <w:right w:val="double" w:sz="6" w:space="0" w:color="006600"/>
            </w:tcBorders>
            <w:shd w:val="clear" w:color="auto" w:fill="E6F0E8"/>
          </w:tcPr>
          <w:p w:rsidR="00BA359C" w:rsidRPr="00E04A82" w:rsidRDefault="00BA359C" w:rsidP="00F30385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10H30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6" w:space="0" w:color="006600"/>
              <w:right w:val="double" w:sz="6" w:space="0" w:color="006600"/>
            </w:tcBorders>
            <w:shd w:val="clear" w:color="auto" w:fill="E6F0E8"/>
          </w:tcPr>
          <w:p w:rsidR="00BA359C" w:rsidRDefault="00BA359C" w:rsidP="00F30385">
            <w:pPr>
              <w:pStyle w:val="Sous-titre"/>
              <w:jc w:val="center"/>
              <w:rPr>
                <w:rFonts w:ascii="Calibri" w:hAnsi="Calibri" w:cs="Calibri"/>
                <w:sz w:val="24"/>
                <w:szCs w:val="24"/>
                <w:lang w:val="fr-FR"/>
              </w:rPr>
            </w:pPr>
            <w:r>
              <w:rPr>
                <w:rFonts w:ascii="Calibri" w:hAnsi="Calibri" w:cs="Calibri"/>
                <w:sz w:val="24"/>
                <w:szCs w:val="24"/>
                <w:lang w:val="fr-FR"/>
              </w:rPr>
              <w:t>BENCHLEF</w:t>
            </w:r>
          </w:p>
        </w:tc>
        <w:tc>
          <w:tcPr>
            <w:tcW w:w="1495" w:type="dxa"/>
            <w:tcBorders>
              <w:top w:val="nil"/>
              <w:left w:val="nil"/>
              <w:bottom w:val="double" w:sz="6" w:space="0" w:color="006600"/>
              <w:right w:val="double" w:sz="6" w:space="0" w:color="006600"/>
            </w:tcBorders>
            <w:shd w:val="clear" w:color="auto" w:fill="E6F0E8"/>
          </w:tcPr>
          <w:p w:rsidR="00BA359C" w:rsidRDefault="00BA359C" w:rsidP="00F30385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HIDJOUL</w:t>
            </w:r>
          </w:p>
        </w:tc>
        <w:tc>
          <w:tcPr>
            <w:tcW w:w="1472" w:type="dxa"/>
            <w:tcBorders>
              <w:top w:val="nil"/>
              <w:left w:val="nil"/>
              <w:bottom w:val="double" w:sz="6" w:space="0" w:color="006600"/>
              <w:right w:val="single" w:sz="12" w:space="0" w:color="006600"/>
            </w:tcBorders>
            <w:shd w:val="clear" w:color="auto" w:fill="E6F0E8"/>
          </w:tcPr>
          <w:p w:rsidR="00BA359C" w:rsidRDefault="00BA359C" w:rsidP="00F30385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HOUARI</w:t>
            </w:r>
          </w:p>
        </w:tc>
      </w:tr>
    </w:tbl>
    <w:p w:rsidR="00BA359C" w:rsidRDefault="00BA359C" w:rsidP="00802F7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02F73" w:rsidRDefault="00802F73" w:rsidP="00802F7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FINALE PLAY-OFF</w:t>
      </w:r>
      <w:r w:rsidRPr="005E667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« JEUNES » « U -19»</w:t>
      </w:r>
    </w:p>
    <w:tbl>
      <w:tblPr>
        <w:tblW w:w="11378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996"/>
        <w:gridCol w:w="1492"/>
        <w:gridCol w:w="1892"/>
        <w:gridCol w:w="1726"/>
        <w:gridCol w:w="899"/>
        <w:gridCol w:w="1406"/>
        <w:gridCol w:w="1495"/>
        <w:gridCol w:w="1472"/>
      </w:tblGrid>
      <w:tr w:rsidR="00BA359C" w:rsidRPr="00472C27" w:rsidTr="00F30385">
        <w:trPr>
          <w:trHeight w:val="330"/>
          <w:jc w:val="center"/>
        </w:trPr>
        <w:tc>
          <w:tcPr>
            <w:tcW w:w="996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double" w:sz="6" w:space="0" w:color="006600"/>
            </w:tcBorders>
            <w:shd w:val="clear" w:color="auto" w:fill="FDE9D9"/>
            <w:vAlign w:val="center"/>
            <w:hideMark/>
          </w:tcPr>
          <w:p w:rsidR="00BA359C" w:rsidRPr="00362064" w:rsidRDefault="00BA359C" w:rsidP="00F30385">
            <w:pPr>
              <w:pStyle w:val="Sous-titre"/>
              <w:jc w:val="center"/>
              <w:rPr>
                <w:rFonts w:ascii="Calibri" w:hAnsi="Calibri" w:cs="Calibri"/>
                <w:sz w:val="20"/>
                <w:szCs w:val="20"/>
                <w:lang w:val="fr-FR" w:eastAsia="fr-FR"/>
              </w:rPr>
            </w:pPr>
            <w:r>
              <w:rPr>
                <w:rFonts w:ascii="Calibri" w:hAnsi="Calibri" w:cs="Calibri"/>
                <w:sz w:val="20"/>
                <w:szCs w:val="20"/>
                <w:lang w:val="fr-FR" w:eastAsia="fr-FR"/>
              </w:rPr>
              <w:t>N° Match</w:t>
            </w:r>
          </w:p>
        </w:tc>
        <w:tc>
          <w:tcPr>
            <w:tcW w:w="1492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double" w:sz="6" w:space="0" w:color="006600"/>
            </w:tcBorders>
            <w:shd w:val="clear" w:color="auto" w:fill="FDE9D9"/>
            <w:vAlign w:val="center"/>
          </w:tcPr>
          <w:p w:rsidR="00BA359C" w:rsidRPr="0013758C" w:rsidRDefault="00BA359C" w:rsidP="00F30385">
            <w:pPr>
              <w:pStyle w:val="Sous-titre"/>
              <w:jc w:val="center"/>
              <w:rPr>
                <w:rFonts w:ascii="Calibri" w:hAnsi="Calibri" w:cs="Calibri"/>
                <w:sz w:val="20"/>
                <w:szCs w:val="20"/>
                <w:lang w:eastAsia="fr-FR"/>
              </w:rPr>
            </w:pPr>
            <w:r w:rsidRPr="00472C27">
              <w:rPr>
                <w:rFonts w:ascii="Calibri" w:hAnsi="Calibri" w:cs="Calibri"/>
                <w:sz w:val="24"/>
                <w:szCs w:val="24"/>
                <w:lang w:eastAsia="fr-FR"/>
              </w:rPr>
              <w:t>Lieux</w:t>
            </w:r>
          </w:p>
        </w:tc>
        <w:tc>
          <w:tcPr>
            <w:tcW w:w="3618" w:type="dxa"/>
            <w:gridSpan w:val="2"/>
            <w:tcBorders>
              <w:top w:val="single" w:sz="12" w:space="0" w:color="006600"/>
              <w:left w:val="nil"/>
              <w:bottom w:val="single" w:sz="12" w:space="0" w:color="006600"/>
              <w:right w:val="double" w:sz="4" w:space="0" w:color="auto"/>
            </w:tcBorders>
            <w:shd w:val="clear" w:color="auto" w:fill="FDE9D9"/>
            <w:vAlign w:val="center"/>
            <w:hideMark/>
          </w:tcPr>
          <w:p w:rsidR="00BA359C" w:rsidRPr="00D16997" w:rsidRDefault="00BA359C" w:rsidP="00F30385">
            <w:pPr>
              <w:pStyle w:val="Sous-titre"/>
              <w:jc w:val="center"/>
              <w:rPr>
                <w:rFonts w:ascii="Calibri" w:hAnsi="Calibri" w:cs="Calibri"/>
                <w:sz w:val="20"/>
                <w:szCs w:val="20"/>
                <w:lang w:val="fr-FR" w:eastAsia="fr-FR"/>
              </w:rPr>
            </w:pPr>
            <w:r w:rsidRPr="00D16997">
              <w:rPr>
                <w:rFonts w:ascii="Calibri" w:hAnsi="Calibri" w:cs="Calibri"/>
                <w:lang w:eastAsia="fr-FR"/>
              </w:rPr>
              <w:t>Rencontres</w:t>
            </w:r>
          </w:p>
        </w:tc>
        <w:tc>
          <w:tcPr>
            <w:tcW w:w="899" w:type="dxa"/>
            <w:tcBorders>
              <w:top w:val="single" w:sz="12" w:space="0" w:color="006600"/>
              <w:left w:val="double" w:sz="4" w:space="0" w:color="auto"/>
              <w:bottom w:val="single" w:sz="12" w:space="0" w:color="006600"/>
              <w:right w:val="double" w:sz="6" w:space="0" w:color="006600"/>
            </w:tcBorders>
            <w:shd w:val="clear" w:color="auto" w:fill="FDE9D9"/>
            <w:vAlign w:val="center"/>
          </w:tcPr>
          <w:p w:rsidR="00BA359C" w:rsidRPr="00472C27" w:rsidRDefault="00BA359C" w:rsidP="00F30385">
            <w:pPr>
              <w:pStyle w:val="Sous-titre"/>
              <w:jc w:val="center"/>
              <w:rPr>
                <w:rFonts w:ascii="Calibri" w:hAnsi="Calibri" w:cs="Calibri"/>
                <w:sz w:val="20"/>
                <w:szCs w:val="20"/>
                <w:lang w:val="fr-FR" w:eastAsia="fr-FR"/>
              </w:rPr>
            </w:pPr>
            <w:r>
              <w:rPr>
                <w:rFonts w:ascii="Calibri" w:hAnsi="Calibri" w:cs="Calibri"/>
                <w:sz w:val="20"/>
                <w:szCs w:val="20"/>
                <w:lang w:val="fr-FR" w:eastAsia="fr-FR"/>
              </w:rPr>
              <w:t>HORAIRE</w:t>
            </w:r>
          </w:p>
        </w:tc>
        <w:tc>
          <w:tcPr>
            <w:tcW w:w="1406" w:type="dxa"/>
            <w:tcBorders>
              <w:top w:val="single" w:sz="12" w:space="0" w:color="006600"/>
              <w:left w:val="nil"/>
              <w:bottom w:val="single" w:sz="12" w:space="0" w:color="006600"/>
              <w:right w:val="double" w:sz="6" w:space="0" w:color="006600"/>
            </w:tcBorders>
            <w:shd w:val="clear" w:color="auto" w:fill="FDE9D9"/>
            <w:hideMark/>
          </w:tcPr>
          <w:p w:rsidR="00BA359C" w:rsidRPr="00472C27" w:rsidRDefault="00BA359C" w:rsidP="00F30385">
            <w:pPr>
              <w:spacing w:after="0" w:line="240" w:lineRule="auto"/>
              <w:jc w:val="center"/>
              <w:rPr>
                <w:rFonts w:cs="Calibri"/>
                <w:b/>
                <w:bCs/>
                <w:u w:val="single"/>
              </w:rPr>
            </w:pPr>
            <w:r w:rsidRPr="00472C27">
              <w:rPr>
                <w:rFonts w:cs="Calibri"/>
                <w:b/>
                <w:bCs/>
                <w:u w:val="single"/>
              </w:rPr>
              <w:t xml:space="preserve">ARBITRE </w:t>
            </w:r>
          </w:p>
          <w:p w:rsidR="00BA359C" w:rsidRPr="00472C27" w:rsidRDefault="00BA359C" w:rsidP="00F30385">
            <w:pPr>
              <w:spacing w:after="0" w:line="240" w:lineRule="auto"/>
              <w:jc w:val="center"/>
              <w:rPr>
                <w:rFonts w:cs="Calibri"/>
                <w:b/>
                <w:bCs/>
                <w:u w:val="single"/>
              </w:rPr>
            </w:pPr>
            <w:r w:rsidRPr="00472C27">
              <w:rPr>
                <w:rFonts w:cs="Calibri"/>
                <w:b/>
                <w:bCs/>
                <w:u w:val="single"/>
              </w:rPr>
              <w:t>DIRECTEUR</w:t>
            </w:r>
          </w:p>
        </w:tc>
        <w:tc>
          <w:tcPr>
            <w:tcW w:w="1495" w:type="dxa"/>
            <w:tcBorders>
              <w:top w:val="single" w:sz="12" w:space="0" w:color="006600"/>
              <w:left w:val="nil"/>
              <w:bottom w:val="single" w:sz="12" w:space="0" w:color="006600"/>
              <w:right w:val="double" w:sz="6" w:space="0" w:color="006600"/>
            </w:tcBorders>
            <w:shd w:val="clear" w:color="auto" w:fill="FDE9D9"/>
            <w:hideMark/>
          </w:tcPr>
          <w:p w:rsidR="00BA359C" w:rsidRPr="00472C27" w:rsidRDefault="00BA359C" w:rsidP="00F30385">
            <w:pPr>
              <w:spacing w:after="0" w:line="240" w:lineRule="auto"/>
              <w:jc w:val="center"/>
              <w:rPr>
                <w:rFonts w:cs="Calibri"/>
                <w:b/>
                <w:bCs/>
                <w:u w:val="single"/>
                <w:vertAlign w:val="superscript"/>
              </w:rPr>
            </w:pPr>
            <w:r w:rsidRPr="00472C27">
              <w:rPr>
                <w:rFonts w:cs="Calibri"/>
                <w:b/>
                <w:bCs/>
                <w:u w:val="single"/>
              </w:rPr>
              <w:t>1</w:t>
            </w:r>
            <w:r w:rsidRPr="00472C27">
              <w:rPr>
                <w:rFonts w:cs="Calibri"/>
                <w:b/>
                <w:bCs/>
                <w:u w:val="single"/>
                <w:vertAlign w:val="superscript"/>
              </w:rPr>
              <w:t xml:space="preserve">èr </w:t>
            </w:r>
          </w:p>
          <w:p w:rsidR="00BA359C" w:rsidRPr="00472C27" w:rsidRDefault="00BA359C" w:rsidP="00F30385">
            <w:pPr>
              <w:spacing w:after="0" w:line="240" w:lineRule="auto"/>
              <w:jc w:val="center"/>
              <w:rPr>
                <w:rFonts w:cs="Calibri"/>
                <w:b/>
                <w:bCs/>
                <w:u w:val="single"/>
              </w:rPr>
            </w:pPr>
            <w:r w:rsidRPr="00472C27">
              <w:rPr>
                <w:rFonts w:cs="Calibri"/>
                <w:b/>
                <w:bCs/>
                <w:u w:val="single"/>
              </w:rPr>
              <w:t>Assistant</w:t>
            </w:r>
          </w:p>
        </w:tc>
        <w:tc>
          <w:tcPr>
            <w:tcW w:w="1472" w:type="dxa"/>
            <w:tcBorders>
              <w:top w:val="single" w:sz="12" w:space="0" w:color="006600"/>
              <w:left w:val="nil"/>
              <w:bottom w:val="single" w:sz="12" w:space="0" w:color="006600"/>
              <w:right w:val="single" w:sz="12" w:space="0" w:color="006600"/>
            </w:tcBorders>
            <w:shd w:val="clear" w:color="auto" w:fill="FDE9D9"/>
            <w:hideMark/>
          </w:tcPr>
          <w:p w:rsidR="00BA359C" w:rsidRPr="00472C27" w:rsidRDefault="00BA359C" w:rsidP="00F30385">
            <w:pPr>
              <w:spacing w:after="0" w:line="240" w:lineRule="auto"/>
              <w:jc w:val="center"/>
              <w:rPr>
                <w:rFonts w:cs="Calibri"/>
                <w:b/>
                <w:bCs/>
                <w:u w:val="single"/>
                <w:vertAlign w:val="superscript"/>
              </w:rPr>
            </w:pPr>
            <w:r w:rsidRPr="00472C27">
              <w:rPr>
                <w:rFonts w:cs="Calibri"/>
                <w:b/>
                <w:bCs/>
                <w:u w:val="single"/>
              </w:rPr>
              <w:t>2</w:t>
            </w:r>
            <w:r w:rsidRPr="00472C27">
              <w:rPr>
                <w:rFonts w:cs="Calibri"/>
                <w:b/>
                <w:bCs/>
                <w:u w:val="single"/>
                <w:vertAlign w:val="superscript"/>
              </w:rPr>
              <w:t>éme</w:t>
            </w:r>
          </w:p>
          <w:p w:rsidR="00BA359C" w:rsidRPr="00472C27" w:rsidRDefault="00BA359C" w:rsidP="00F30385">
            <w:pPr>
              <w:spacing w:after="0"/>
              <w:jc w:val="center"/>
              <w:rPr>
                <w:rFonts w:ascii="Arial" w:hAnsi="Arial"/>
                <w:b/>
                <w:bCs/>
              </w:rPr>
            </w:pPr>
            <w:r w:rsidRPr="00472C27">
              <w:rPr>
                <w:rFonts w:cs="Calibri"/>
                <w:b/>
                <w:bCs/>
                <w:u w:val="single"/>
              </w:rPr>
              <w:t>Assistant</w:t>
            </w:r>
          </w:p>
        </w:tc>
      </w:tr>
      <w:tr w:rsidR="00BA359C" w:rsidTr="00F30385">
        <w:trPr>
          <w:trHeight w:val="330"/>
          <w:jc w:val="center"/>
        </w:trPr>
        <w:tc>
          <w:tcPr>
            <w:tcW w:w="996" w:type="dxa"/>
            <w:tcBorders>
              <w:top w:val="nil"/>
              <w:left w:val="single" w:sz="12" w:space="0" w:color="006600"/>
              <w:bottom w:val="double" w:sz="6" w:space="0" w:color="006600"/>
              <w:right w:val="single" w:sz="12" w:space="0" w:color="006600"/>
            </w:tcBorders>
            <w:shd w:val="clear" w:color="auto" w:fill="E6F0E8"/>
            <w:vAlign w:val="center"/>
          </w:tcPr>
          <w:p w:rsidR="00BA359C" w:rsidRPr="00BE12E4" w:rsidRDefault="00BA359C" w:rsidP="00F30385">
            <w:pPr>
              <w:pStyle w:val="Sous-titre"/>
              <w:jc w:val="center"/>
              <w:rPr>
                <w:rFonts w:ascii="Calibri" w:hAnsi="Calibri" w:cs="Calibri"/>
                <w:i/>
                <w:iCs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4"/>
                <w:lang w:val="en-US" w:eastAsia="fr-FR"/>
              </w:rPr>
              <w:t>06</w:t>
            </w:r>
          </w:p>
        </w:tc>
        <w:tc>
          <w:tcPr>
            <w:tcW w:w="1492" w:type="dxa"/>
            <w:tcBorders>
              <w:top w:val="nil"/>
              <w:left w:val="single" w:sz="12" w:space="0" w:color="006600"/>
              <w:bottom w:val="double" w:sz="6" w:space="0" w:color="006600"/>
              <w:right w:val="single" w:sz="12" w:space="0" w:color="006600"/>
            </w:tcBorders>
            <w:shd w:val="clear" w:color="auto" w:fill="E6F0E8"/>
            <w:vAlign w:val="center"/>
          </w:tcPr>
          <w:p w:rsidR="00BA359C" w:rsidRPr="00BE12E4" w:rsidRDefault="00BA359C" w:rsidP="00F30385">
            <w:pPr>
              <w:pStyle w:val="Sous-titre"/>
              <w:jc w:val="center"/>
              <w:rPr>
                <w:rFonts w:ascii="Calibri" w:hAnsi="Calibri" w:cs="Calibri"/>
                <w:i/>
                <w:iCs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4"/>
                <w:lang w:val="en-US" w:eastAsia="fr-FR"/>
              </w:rPr>
              <w:t>HADJRET ENNOUS</w:t>
            </w:r>
          </w:p>
        </w:tc>
        <w:tc>
          <w:tcPr>
            <w:tcW w:w="1892" w:type="dxa"/>
            <w:tcBorders>
              <w:top w:val="nil"/>
              <w:left w:val="double" w:sz="6" w:space="0" w:color="006600"/>
              <w:bottom w:val="double" w:sz="6" w:space="0" w:color="006600"/>
              <w:right w:val="double" w:sz="6" w:space="0" w:color="006600"/>
            </w:tcBorders>
            <w:shd w:val="clear" w:color="auto" w:fill="E6F0E8"/>
            <w:vAlign w:val="center"/>
          </w:tcPr>
          <w:p w:rsidR="00BA359C" w:rsidRPr="009F0B02" w:rsidRDefault="00BA359C" w:rsidP="00F30385">
            <w:pPr>
              <w:pStyle w:val="Sous-titre"/>
              <w:jc w:val="center"/>
              <w:rPr>
                <w:rFonts w:ascii="Calibri" w:hAnsi="Calibri" w:cs="Calibri"/>
                <w:i/>
                <w:iCs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4"/>
                <w:lang w:val="en-US" w:eastAsia="fr-FR"/>
              </w:rPr>
              <w:t>ASO CHLEF</w:t>
            </w:r>
          </w:p>
        </w:tc>
        <w:tc>
          <w:tcPr>
            <w:tcW w:w="1726" w:type="dxa"/>
            <w:tcBorders>
              <w:top w:val="nil"/>
              <w:left w:val="nil"/>
              <w:bottom w:val="double" w:sz="6" w:space="0" w:color="006600"/>
              <w:right w:val="double" w:sz="4" w:space="0" w:color="auto"/>
            </w:tcBorders>
            <w:shd w:val="clear" w:color="auto" w:fill="E6F0E8"/>
            <w:vAlign w:val="center"/>
          </w:tcPr>
          <w:p w:rsidR="00BA359C" w:rsidRPr="009F0B02" w:rsidRDefault="00BA359C" w:rsidP="00F30385">
            <w:pPr>
              <w:pStyle w:val="Sous-titre"/>
              <w:jc w:val="center"/>
              <w:rPr>
                <w:rFonts w:ascii="Calibri" w:hAnsi="Calibri" w:cs="Calibri"/>
                <w:i/>
                <w:iCs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4"/>
                <w:lang w:val="en-US" w:eastAsia="fr-FR"/>
              </w:rPr>
              <w:t>RC ARBAA</w:t>
            </w:r>
          </w:p>
        </w:tc>
        <w:tc>
          <w:tcPr>
            <w:tcW w:w="899" w:type="dxa"/>
            <w:tcBorders>
              <w:top w:val="nil"/>
              <w:left w:val="double" w:sz="4" w:space="0" w:color="auto"/>
              <w:bottom w:val="double" w:sz="6" w:space="0" w:color="006600"/>
              <w:right w:val="double" w:sz="6" w:space="0" w:color="006600"/>
            </w:tcBorders>
            <w:shd w:val="clear" w:color="auto" w:fill="E6F0E8"/>
          </w:tcPr>
          <w:p w:rsidR="00BA359C" w:rsidRPr="00E04A82" w:rsidRDefault="00BA359C" w:rsidP="00F30385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17H00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6" w:space="0" w:color="006600"/>
              <w:right w:val="double" w:sz="6" w:space="0" w:color="006600"/>
            </w:tcBorders>
            <w:shd w:val="clear" w:color="auto" w:fill="E6F0E8"/>
          </w:tcPr>
          <w:p w:rsidR="00BA359C" w:rsidRDefault="00BA359C" w:rsidP="00F30385">
            <w:pPr>
              <w:pStyle w:val="Sous-titre"/>
              <w:jc w:val="center"/>
              <w:rPr>
                <w:rFonts w:ascii="Calibri" w:hAnsi="Calibri" w:cs="Calibri"/>
                <w:sz w:val="24"/>
                <w:szCs w:val="24"/>
                <w:lang w:val="fr-FR"/>
              </w:rPr>
            </w:pPr>
            <w:r>
              <w:rPr>
                <w:rFonts w:ascii="Calibri" w:hAnsi="Calibri" w:cs="Calibri"/>
                <w:sz w:val="24"/>
                <w:szCs w:val="24"/>
                <w:lang w:val="fr-FR"/>
              </w:rPr>
              <w:t>CHIBI</w:t>
            </w:r>
          </w:p>
        </w:tc>
        <w:tc>
          <w:tcPr>
            <w:tcW w:w="1495" w:type="dxa"/>
            <w:tcBorders>
              <w:top w:val="nil"/>
              <w:left w:val="nil"/>
              <w:bottom w:val="double" w:sz="6" w:space="0" w:color="006600"/>
              <w:right w:val="double" w:sz="6" w:space="0" w:color="006600"/>
            </w:tcBorders>
            <w:shd w:val="clear" w:color="auto" w:fill="E6F0E8"/>
          </w:tcPr>
          <w:p w:rsidR="00BA359C" w:rsidRDefault="00BA359C" w:rsidP="00F30385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GUESSAR</w:t>
            </w:r>
          </w:p>
        </w:tc>
        <w:tc>
          <w:tcPr>
            <w:tcW w:w="1472" w:type="dxa"/>
            <w:tcBorders>
              <w:top w:val="nil"/>
              <w:left w:val="nil"/>
              <w:bottom w:val="double" w:sz="6" w:space="0" w:color="006600"/>
              <w:right w:val="single" w:sz="12" w:space="0" w:color="006600"/>
            </w:tcBorders>
            <w:shd w:val="clear" w:color="auto" w:fill="E6F0E8"/>
          </w:tcPr>
          <w:p w:rsidR="00BA359C" w:rsidRDefault="00BA359C" w:rsidP="00F30385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HADRI</w:t>
            </w:r>
          </w:p>
        </w:tc>
      </w:tr>
    </w:tbl>
    <w:p w:rsidR="00BA359C" w:rsidRPr="005E667E" w:rsidRDefault="00BA359C" w:rsidP="00802F7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02F73" w:rsidRPr="00272B8A" w:rsidRDefault="00802F73" w:rsidP="00802F73">
      <w:pPr>
        <w:spacing w:after="0"/>
        <w:rPr>
          <w:rFonts w:ascii="Arial Black" w:eastAsia="Times New Roman" w:hAnsi="Arial Black" w:cs="Times New Roman"/>
          <w:sz w:val="24"/>
          <w:szCs w:val="24"/>
          <w:lang w:eastAsia="fr-FR"/>
        </w:rPr>
      </w:pPr>
      <w:r w:rsidRPr="000E5268">
        <w:rPr>
          <w:rFonts w:ascii="Arial Black" w:hAnsi="Arial Black"/>
          <w:b/>
          <w:bCs/>
          <w:sz w:val="24"/>
          <w:szCs w:val="24"/>
          <w:u w:val="single"/>
        </w:rPr>
        <w:t xml:space="preserve">N/B : </w:t>
      </w:r>
      <w:r>
        <w:rPr>
          <w:rFonts w:ascii="Arial Black" w:eastAsia="Times New Roman" w:hAnsi="Arial Black"/>
          <w:sz w:val="24"/>
          <w:szCs w:val="24"/>
          <w:lang w:eastAsia="fr-FR"/>
        </w:rPr>
        <w:t xml:space="preserve">- </w:t>
      </w:r>
      <w:r w:rsidRPr="00272B8A">
        <w:rPr>
          <w:rFonts w:ascii="Arial Black" w:eastAsia="Times New Roman" w:hAnsi="Arial Black"/>
          <w:sz w:val="24"/>
          <w:szCs w:val="24"/>
          <w:lang w:eastAsia="fr-FR"/>
        </w:rPr>
        <w:t>Les rencontres sont programmées sur des terrains neutres</w:t>
      </w:r>
    </w:p>
    <w:p w:rsidR="00802F73" w:rsidRDefault="00802F73" w:rsidP="00802F73">
      <w:pPr>
        <w:spacing w:after="0" w:line="240" w:lineRule="auto"/>
        <w:rPr>
          <w:rStyle w:val="style81"/>
          <w:rFonts w:ascii="Arial Black" w:hAnsi="Arial Black"/>
          <w:b/>
          <w:bCs/>
          <w:sz w:val="24"/>
          <w:szCs w:val="24"/>
          <w:lang w:val="nl-NL"/>
        </w:rPr>
      </w:pPr>
      <w:r w:rsidRPr="00272B8A">
        <w:rPr>
          <w:rStyle w:val="style81"/>
          <w:rFonts w:ascii="Arial Black" w:hAnsi="Arial Black"/>
          <w:b/>
          <w:bCs/>
          <w:sz w:val="24"/>
          <w:szCs w:val="24"/>
        </w:rPr>
        <w:t>-</w:t>
      </w:r>
      <w:r w:rsidRPr="00272B8A">
        <w:rPr>
          <w:rStyle w:val="style81"/>
          <w:rFonts w:ascii="Arial Black" w:hAnsi="Arial Black"/>
          <w:b/>
          <w:bCs/>
          <w:sz w:val="24"/>
          <w:szCs w:val="24"/>
          <w:lang w:val="nl-NL"/>
        </w:rPr>
        <w:t xml:space="preserve">Les frais d’organisation des matches de </w:t>
      </w:r>
      <w:r>
        <w:rPr>
          <w:rStyle w:val="style81"/>
          <w:rFonts w:ascii="Arial Black" w:hAnsi="Arial Black"/>
          <w:b/>
          <w:bCs/>
          <w:sz w:val="24"/>
          <w:szCs w:val="24"/>
          <w:lang w:val="nl-NL"/>
        </w:rPr>
        <w:t>PLAY– OFF</w:t>
      </w:r>
    </w:p>
    <w:p w:rsidR="00802F73" w:rsidRPr="00272B8A" w:rsidRDefault="00802F73" w:rsidP="00802F73">
      <w:pPr>
        <w:spacing w:after="0" w:line="240" w:lineRule="auto"/>
        <w:rPr>
          <w:rStyle w:val="style81"/>
          <w:rFonts w:ascii="Arial Black" w:hAnsi="Arial Black"/>
          <w:b/>
          <w:bCs/>
          <w:sz w:val="24"/>
          <w:szCs w:val="24"/>
          <w:lang w:val="nl-NL"/>
        </w:rPr>
      </w:pPr>
      <w:r w:rsidRPr="0091573E">
        <w:rPr>
          <w:rStyle w:val="style81"/>
          <w:rFonts w:ascii="Arial Black" w:hAnsi="Arial Black"/>
          <w:b/>
          <w:bCs/>
          <w:sz w:val="24"/>
          <w:szCs w:val="24"/>
        </w:rPr>
        <w:t xml:space="preserve">Jeunes </w:t>
      </w:r>
      <w:r>
        <w:rPr>
          <w:rStyle w:val="style81"/>
          <w:rFonts w:ascii="Arial Black" w:hAnsi="Arial Black"/>
          <w:b/>
          <w:bCs/>
          <w:sz w:val="24"/>
          <w:szCs w:val="24"/>
        </w:rPr>
        <w:t>« U-19 / U-17 / U-15 »</w:t>
      </w:r>
    </w:p>
    <w:p w:rsidR="00802F73" w:rsidRPr="00272B8A" w:rsidRDefault="00802F73" w:rsidP="00802F73">
      <w:pPr>
        <w:spacing w:after="0" w:line="240" w:lineRule="auto"/>
        <w:rPr>
          <w:rStyle w:val="style81"/>
          <w:rFonts w:ascii="Arial Black" w:hAnsi="Arial Black"/>
          <w:b/>
          <w:bCs/>
          <w:sz w:val="24"/>
          <w:szCs w:val="24"/>
        </w:rPr>
      </w:pPr>
      <w:r w:rsidRPr="00272B8A">
        <w:rPr>
          <w:rStyle w:val="style81"/>
          <w:rFonts w:ascii="Arial Black" w:hAnsi="Arial Black"/>
          <w:b/>
          <w:bCs/>
          <w:sz w:val="24"/>
          <w:szCs w:val="24"/>
          <w:lang w:val="nl-NL"/>
        </w:rPr>
        <w:t>(</w:t>
      </w:r>
      <w:r w:rsidRPr="00272B8A">
        <w:rPr>
          <w:rStyle w:val="style81"/>
          <w:rFonts w:ascii="Arial Black" w:hAnsi="Arial Black"/>
          <w:b/>
          <w:bCs/>
          <w:color w:val="FF0000"/>
          <w:sz w:val="24"/>
          <w:szCs w:val="24"/>
          <w:lang w:val="nl-NL"/>
        </w:rPr>
        <w:t>Ambulance - Médecin</w:t>
      </w:r>
      <w:r w:rsidRPr="00272B8A">
        <w:rPr>
          <w:rStyle w:val="style81"/>
          <w:rFonts w:ascii="Arial Black" w:hAnsi="Arial Black"/>
          <w:b/>
          <w:bCs/>
          <w:sz w:val="24"/>
          <w:szCs w:val="24"/>
          <w:lang w:val="nl-NL"/>
        </w:rPr>
        <w:t xml:space="preserve">) </w:t>
      </w:r>
      <w:r w:rsidRPr="0091573E">
        <w:rPr>
          <w:rStyle w:val="style81"/>
          <w:rFonts w:ascii="Arial Black" w:hAnsi="Arial Black"/>
          <w:b/>
          <w:bCs/>
          <w:sz w:val="24"/>
          <w:szCs w:val="24"/>
        </w:rPr>
        <w:t>sont</w:t>
      </w:r>
      <w:r w:rsidRPr="00272B8A">
        <w:rPr>
          <w:rStyle w:val="style81"/>
          <w:rFonts w:ascii="Arial Black" w:hAnsi="Arial Black"/>
          <w:b/>
          <w:bCs/>
          <w:sz w:val="24"/>
          <w:szCs w:val="24"/>
          <w:lang w:val="nl-NL"/>
        </w:rPr>
        <w:t xml:space="preserve"> à la charge des </w:t>
      </w:r>
      <w:r w:rsidRPr="0091573E">
        <w:rPr>
          <w:rStyle w:val="style81"/>
          <w:rFonts w:ascii="Arial Black" w:hAnsi="Arial Black"/>
          <w:b/>
          <w:bCs/>
          <w:sz w:val="24"/>
          <w:szCs w:val="24"/>
        </w:rPr>
        <w:t xml:space="preserve">deux </w:t>
      </w:r>
      <w:r w:rsidRPr="00272B8A">
        <w:rPr>
          <w:rStyle w:val="style81"/>
          <w:rFonts w:ascii="Arial Black" w:hAnsi="Arial Black"/>
          <w:b/>
          <w:bCs/>
          <w:sz w:val="24"/>
          <w:szCs w:val="24"/>
        </w:rPr>
        <w:t>clubs.</w:t>
      </w:r>
    </w:p>
    <w:p w:rsidR="009545DD" w:rsidRDefault="009545DD"/>
    <w:p w:rsidR="005E77EB" w:rsidRDefault="005E77EB" w:rsidP="005E77EB">
      <w:pPr>
        <w:spacing w:after="0" w:line="240" w:lineRule="auto"/>
        <w:jc w:val="center"/>
        <w:rPr>
          <w:b/>
        </w:rPr>
      </w:pPr>
      <w:r>
        <w:rPr>
          <w:b/>
        </w:rPr>
        <w:t>Le Directeur Technique Régionale d’Arbitrage                                   Secrétaire Administrative DTRA</w:t>
      </w:r>
    </w:p>
    <w:p w:rsidR="005E77EB" w:rsidRDefault="005E77EB" w:rsidP="005E77EB">
      <w:pPr>
        <w:jc w:val="center"/>
        <w:rPr>
          <w:b/>
        </w:rPr>
      </w:pPr>
      <w:r>
        <w:rPr>
          <w:b/>
        </w:rPr>
        <w:t xml:space="preserve">         Mr. BELLAHSENE Djamel                                                                  Mme BENGUERINE Farida</w:t>
      </w:r>
      <w:bookmarkStart w:id="0" w:name="_GoBack"/>
      <w:bookmarkEnd w:id="0"/>
    </w:p>
    <w:sectPr w:rsidR="005E77EB" w:rsidSect="00802F7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Segoe UI Semilight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2F73"/>
    <w:rsid w:val="004A055B"/>
    <w:rsid w:val="005E77EB"/>
    <w:rsid w:val="00802F73"/>
    <w:rsid w:val="009545DD"/>
    <w:rsid w:val="00BA359C"/>
    <w:rsid w:val="00DA4C9D"/>
    <w:rsid w:val="00DA6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F73"/>
    <w:pPr>
      <w:spacing w:after="200" w:line="276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02F73"/>
    <w:pPr>
      <w:spacing w:after="0" w:line="240" w:lineRule="auto"/>
    </w:pPr>
    <w:rPr>
      <w:rFonts w:ascii="Calibri" w:eastAsia="Calibri" w:hAnsi="Calibri" w:cs="Arial"/>
    </w:rPr>
  </w:style>
  <w:style w:type="paragraph" w:styleId="Titre">
    <w:name w:val="Title"/>
    <w:basedOn w:val="Normal"/>
    <w:link w:val="TitreCar"/>
    <w:uiPriority w:val="10"/>
    <w:qFormat/>
    <w:rsid w:val="00802F7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/>
    </w:rPr>
  </w:style>
  <w:style w:type="character" w:customStyle="1" w:styleId="TitreCar">
    <w:name w:val="Titre Car"/>
    <w:basedOn w:val="Policepardfaut"/>
    <w:link w:val="Titre"/>
    <w:uiPriority w:val="10"/>
    <w:rsid w:val="00802F73"/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/>
    </w:rPr>
  </w:style>
  <w:style w:type="paragraph" w:styleId="Sous-titre">
    <w:name w:val="Subtitle"/>
    <w:basedOn w:val="Normal"/>
    <w:link w:val="Sous-titreCar"/>
    <w:qFormat/>
    <w:rsid w:val="00802F73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/>
    </w:rPr>
  </w:style>
  <w:style w:type="character" w:customStyle="1" w:styleId="Sous-titreCar">
    <w:name w:val="Sous-titre Car"/>
    <w:basedOn w:val="Policepardfaut"/>
    <w:link w:val="Sous-titre"/>
    <w:rsid w:val="00802F73"/>
    <w:rPr>
      <w:rFonts w:ascii="Times New Roman" w:eastAsia="Times New Roman" w:hAnsi="Times New Roman" w:cs="Times New Roman"/>
      <w:b/>
      <w:bCs/>
      <w:sz w:val="28"/>
      <w:szCs w:val="28"/>
      <w:lang/>
    </w:rPr>
  </w:style>
  <w:style w:type="character" w:customStyle="1" w:styleId="style81">
    <w:name w:val="style81"/>
    <w:basedOn w:val="Policepardfaut"/>
    <w:rsid w:val="00802F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user</cp:lastModifiedBy>
  <cp:revision>5</cp:revision>
  <dcterms:created xsi:type="dcterms:W3CDTF">2024-06-27T09:29:00Z</dcterms:created>
  <dcterms:modified xsi:type="dcterms:W3CDTF">2024-06-27T11:05:00Z</dcterms:modified>
</cp:coreProperties>
</file>